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EB3" w:rsidRPr="00D400F9" w:rsidRDefault="005A1F07" w:rsidP="00D400F9">
      <w:pPr>
        <w:spacing w:after="0"/>
        <w:jc w:val="center"/>
        <w:rPr>
          <w:rFonts w:ascii="Times New Roman" w:hAnsi="Times New Roman" w:cs="Times New Roman"/>
          <w:b/>
          <w:sz w:val="32"/>
          <w:szCs w:val="32"/>
        </w:rPr>
      </w:pPr>
      <w:r w:rsidRPr="00D400F9">
        <w:rPr>
          <w:rFonts w:ascii="Times New Roman" w:hAnsi="Times New Roman" w:cs="Times New Roman"/>
          <w:b/>
          <w:sz w:val="32"/>
          <w:szCs w:val="32"/>
        </w:rPr>
        <w:t xml:space="preserve">ỨNG DỤNG CƠ CẤU HARMONIC TRONG ĐIỀU KHIỂN HỆ THỐNG </w:t>
      </w:r>
      <w:r w:rsidR="00E30A5C" w:rsidRPr="00D400F9">
        <w:rPr>
          <w:rFonts w:ascii="Times New Roman" w:hAnsi="Times New Roman" w:cs="Times New Roman"/>
          <w:b/>
          <w:sz w:val="32"/>
          <w:szCs w:val="32"/>
        </w:rPr>
        <w:t xml:space="preserve"> LÁI TÍCH CỰC</w:t>
      </w:r>
      <w:r w:rsidR="006127BA" w:rsidRPr="00D400F9">
        <w:rPr>
          <w:rFonts w:ascii="Times New Roman" w:hAnsi="Times New Roman" w:cs="Times New Roman"/>
          <w:b/>
          <w:sz w:val="32"/>
          <w:szCs w:val="32"/>
        </w:rPr>
        <w:t xml:space="preserve"> </w:t>
      </w:r>
      <w:r w:rsidR="00E30A5C" w:rsidRPr="00D400F9">
        <w:rPr>
          <w:rFonts w:ascii="Times New Roman" w:hAnsi="Times New Roman" w:cs="Times New Roman"/>
          <w:b/>
          <w:sz w:val="32"/>
          <w:szCs w:val="32"/>
        </w:rPr>
        <w:t xml:space="preserve">TRÊN </w:t>
      </w:r>
      <w:r w:rsidR="00A40A46" w:rsidRPr="00D400F9">
        <w:rPr>
          <w:rFonts w:ascii="Times New Roman" w:hAnsi="Times New Roman" w:cs="Times New Roman"/>
          <w:b/>
          <w:sz w:val="32"/>
          <w:szCs w:val="32"/>
        </w:rPr>
        <w:t xml:space="preserve">Ô TÔ </w:t>
      </w:r>
    </w:p>
    <w:p w:rsidR="00312B67" w:rsidRPr="00FC4BD4" w:rsidRDefault="006127BA" w:rsidP="00D400F9">
      <w:pPr>
        <w:spacing w:after="0"/>
        <w:jc w:val="right"/>
        <w:rPr>
          <w:rFonts w:ascii="Times New Roman" w:hAnsi="Times New Roman" w:cs="Times New Roman"/>
          <w:sz w:val="26"/>
          <w:szCs w:val="26"/>
          <w:vertAlign w:val="superscript"/>
        </w:rPr>
      </w:pPr>
      <w:r w:rsidRPr="00FC4BD4">
        <w:rPr>
          <w:rFonts w:ascii="Times New Roman" w:hAnsi="Times New Roman" w:cs="Times New Roman"/>
          <w:sz w:val="26"/>
          <w:szCs w:val="26"/>
        </w:rPr>
        <w:t>Th.S. Nguyễn Anh Tuấn</w:t>
      </w:r>
      <w:r w:rsidR="005C6908" w:rsidRPr="00FC4BD4">
        <w:rPr>
          <w:rFonts w:ascii="Times New Roman" w:hAnsi="Times New Roman" w:cs="Times New Roman"/>
          <w:sz w:val="26"/>
          <w:szCs w:val="26"/>
          <w:vertAlign w:val="subscript"/>
        </w:rPr>
        <w:t xml:space="preserve"> </w:t>
      </w:r>
    </w:p>
    <w:p w:rsidR="00312B67" w:rsidRPr="00FC4BD4" w:rsidRDefault="006127BA" w:rsidP="00D400F9">
      <w:pPr>
        <w:spacing w:after="0"/>
        <w:jc w:val="right"/>
        <w:rPr>
          <w:rFonts w:ascii="Times New Roman" w:hAnsi="Times New Roman" w:cs="Times New Roman"/>
          <w:sz w:val="26"/>
          <w:szCs w:val="26"/>
        </w:rPr>
      </w:pPr>
      <w:r w:rsidRPr="00FC4BD4">
        <w:rPr>
          <w:rFonts w:ascii="Times New Roman" w:hAnsi="Times New Roman" w:cs="Times New Roman"/>
          <w:color w:val="222222"/>
          <w:sz w:val="26"/>
          <w:szCs w:val="26"/>
          <w:shd w:val="clear" w:color="auto" w:fill="FFFFFF"/>
        </w:rPr>
        <w:t>Trường Cao Đẳng Kỹ Thuật Lý Tự Trọng TP.HCM</w:t>
      </w:r>
    </w:p>
    <w:p w:rsidR="004F7456" w:rsidRPr="004F7456" w:rsidRDefault="00FF21F4" w:rsidP="004F7456">
      <w:pPr>
        <w:tabs>
          <w:tab w:val="left" w:pos="284"/>
          <w:tab w:val="left" w:pos="7938"/>
        </w:tabs>
        <w:spacing w:before="60" w:after="60"/>
        <w:jc w:val="center"/>
        <w:rPr>
          <w:rFonts w:ascii="Times New Roman" w:hAnsi="Times New Roman" w:cs="Times New Roman"/>
          <w:sz w:val="26"/>
          <w:szCs w:val="26"/>
        </w:rPr>
      </w:pPr>
      <w:r>
        <w:rPr>
          <w:rFonts w:ascii="Times New Roman" w:hAnsi="Times New Roman" w:cs="Times New Roman"/>
          <w:sz w:val="26"/>
          <w:szCs w:val="26"/>
        </w:rPr>
        <w:t xml:space="preserve">                                                                                                      </w:t>
      </w:r>
      <w:r w:rsidR="004F7456" w:rsidRPr="004F7456">
        <w:rPr>
          <w:rFonts w:ascii="Times New Roman" w:hAnsi="Times New Roman" w:cs="Times New Roman"/>
          <w:sz w:val="26"/>
          <w:szCs w:val="26"/>
        </w:rPr>
        <w:t xml:space="preserve">Email: </w:t>
      </w:r>
      <w:hyperlink r:id="rId9" w:history="1">
        <w:r w:rsidR="004F7456" w:rsidRPr="004F7456">
          <w:rPr>
            <w:rStyle w:val="Hyperlink"/>
            <w:rFonts w:ascii="Times New Roman" w:hAnsi="Times New Roman" w:cs="Times New Roman"/>
            <w:sz w:val="26"/>
            <w:szCs w:val="26"/>
          </w:rPr>
          <w:t>anhtuanspkt@gmail.com</w:t>
        </w:r>
      </w:hyperlink>
    </w:p>
    <w:p w:rsidR="00D400F9" w:rsidRDefault="00D400F9" w:rsidP="00D400F9">
      <w:pPr>
        <w:spacing w:after="0"/>
        <w:rPr>
          <w:rFonts w:ascii="Times New Roman" w:hAnsi="Times New Roman" w:cs="Times New Roman"/>
          <w:b/>
          <w:sz w:val="26"/>
          <w:szCs w:val="26"/>
        </w:rPr>
      </w:pPr>
    </w:p>
    <w:p w:rsidR="00D400F9" w:rsidRPr="00FC4BD4" w:rsidRDefault="00D400F9" w:rsidP="00D400F9">
      <w:pPr>
        <w:spacing w:after="0"/>
        <w:rPr>
          <w:rFonts w:ascii="Times New Roman" w:hAnsi="Times New Roman" w:cs="Times New Roman"/>
          <w:b/>
          <w:sz w:val="26"/>
          <w:szCs w:val="26"/>
        </w:rPr>
        <w:sectPr w:rsidR="00D400F9" w:rsidRPr="00FC4BD4" w:rsidSect="00C36C48">
          <w:headerReference w:type="default" r:id="rId10"/>
          <w:footerReference w:type="default" r:id="rId11"/>
          <w:pgSz w:w="12240" w:h="15840"/>
          <w:pgMar w:top="540" w:right="810" w:bottom="1260" w:left="1440" w:header="720" w:footer="720" w:gutter="0"/>
          <w:pgNumType w:start="8"/>
          <w:cols w:space="720"/>
          <w:docGrid w:linePitch="360"/>
        </w:sectPr>
      </w:pPr>
    </w:p>
    <w:p w:rsidR="00426713" w:rsidRPr="00FC4BD4" w:rsidRDefault="00A40A46" w:rsidP="00D400F9">
      <w:pPr>
        <w:spacing w:after="0"/>
        <w:ind w:firstLine="540"/>
        <w:rPr>
          <w:rFonts w:ascii="Times New Roman" w:hAnsi="Times New Roman" w:cs="Times New Roman"/>
          <w:b/>
          <w:sz w:val="26"/>
          <w:szCs w:val="26"/>
        </w:rPr>
      </w:pPr>
      <w:r w:rsidRPr="00FC4BD4">
        <w:rPr>
          <w:rFonts w:ascii="Times New Roman" w:hAnsi="Times New Roman" w:cs="Times New Roman"/>
          <w:b/>
          <w:sz w:val="26"/>
          <w:szCs w:val="26"/>
        </w:rPr>
        <w:lastRenderedPageBreak/>
        <w:t xml:space="preserve"> </w:t>
      </w:r>
      <w:r w:rsidR="00426713" w:rsidRPr="00FC4BD4">
        <w:rPr>
          <w:rFonts w:ascii="Times New Roman" w:hAnsi="Times New Roman" w:cs="Times New Roman"/>
          <w:b/>
          <w:sz w:val="26"/>
          <w:szCs w:val="26"/>
        </w:rPr>
        <w:t>TÓM TẮT</w:t>
      </w:r>
    </w:p>
    <w:p w:rsidR="005A1F07" w:rsidRPr="00FC4BD4" w:rsidRDefault="00AC7A0D" w:rsidP="00D400F9">
      <w:pPr>
        <w:spacing w:after="0"/>
        <w:ind w:firstLine="720"/>
        <w:jc w:val="both"/>
        <w:rPr>
          <w:rFonts w:ascii="Times New Roman" w:hAnsi="Times New Roman" w:cs="Times New Roman"/>
          <w:sz w:val="26"/>
          <w:szCs w:val="26"/>
        </w:rPr>
      </w:pPr>
      <w:r w:rsidRPr="00FC4BD4">
        <w:rPr>
          <w:rFonts w:ascii="Times New Roman" w:hAnsi="Times New Roman" w:cs="Times New Roman"/>
          <w:sz w:val="26"/>
          <w:szCs w:val="26"/>
        </w:rPr>
        <w:t>Cơ cấ</w:t>
      </w:r>
      <w:r w:rsidR="003836E0" w:rsidRPr="00FC4BD4">
        <w:rPr>
          <w:rFonts w:ascii="Times New Roman" w:hAnsi="Times New Roman" w:cs="Times New Roman"/>
          <w:sz w:val="26"/>
          <w:szCs w:val="26"/>
        </w:rPr>
        <w:t>u h</w:t>
      </w:r>
      <w:r w:rsidRPr="00FC4BD4">
        <w:rPr>
          <w:rFonts w:ascii="Times New Roman" w:hAnsi="Times New Roman" w:cs="Times New Roman"/>
          <w:sz w:val="26"/>
          <w:szCs w:val="26"/>
        </w:rPr>
        <w:t>armonic là một cơ cấu được sử dụng rất nhiều trên các hệ cơ điện tử vì nó gọn nhẹ và mang tính cơ động cao. Trong hệ thống lái tích cực của ô tô, cơ cấu này được sử dụng vừa để truyền mô men từ vành lái tới bánh xe và vừa đảm nhận chức năng của cơ cấu điều khiển.</w:t>
      </w:r>
      <w:r w:rsidR="003836E0" w:rsidRPr="00FC4BD4">
        <w:rPr>
          <w:rFonts w:ascii="Times New Roman" w:hAnsi="Times New Roman" w:cs="Times New Roman"/>
          <w:sz w:val="26"/>
          <w:szCs w:val="26"/>
        </w:rPr>
        <w:t xml:space="preserve"> Trong bài báo này, nhóm tác giả sẽ phân tích vai trò và tác động của cơ cấu harmonic đến động lực học của hệ thống lái tích cực trên ô tô. </w:t>
      </w:r>
    </w:p>
    <w:p w:rsidR="00AB28DB" w:rsidRPr="00FC4BD4" w:rsidRDefault="00AB28DB" w:rsidP="00D400F9">
      <w:pPr>
        <w:spacing w:after="0"/>
        <w:ind w:firstLine="720"/>
        <w:jc w:val="both"/>
        <w:rPr>
          <w:rFonts w:ascii="Times New Roman" w:hAnsi="Times New Roman" w:cs="Times New Roman"/>
          <w:sz w:val="26"/>
          <w:szCs w:val="26"/>
          <w:lang w:val="pl-PL"/>
        </w:rPr>
      </w:pPr>
      <w:r w:rsidRPr="00FC4BD4">
        <w:rPr>
          <w:rFonts w:ascii="Times New Roman" w:hAnsi="Times New Roman" w:cs="Times New Roman"/>
          <w:sz w:val="26"/>
          <w:szCs w:val="26"/>
        </w:rPr>
        <w:t xml:space="preserve">Từ Khóa: </w:t>
      </w:r>
      <w:r w:rsidR="00AC7A0D" w:rsidRPr="00FC4BD4">
        <w:rPr>
          <w:rFonts w:ascii="Times New Roman" w:hAnsi="Times New Roman" w:cs="Times New Roman"/>
          <w:sz w:val="26"/>
          <w:szCs w:val="26"/>
        </w:rPr>
        <w:t>cơ cấu harmonic</w:t>
      </w:r>
      <w:r w:rsidRPr="00FC4BD4">
        <w:rPr>
          <w:rFonts w:ascii="Times New Roman" w:hAnsi="Times New Roman" w:cs="Times New Roman"/>
          <w:sz w:val="26"/>
          <w:szCs w:val="26"/>
        </w:rPr>
        <w:t>, Matlab simulink…</w:t>
      </w:r>
    </w:p>
    <w:p w:rsidR="00EB50B8" w:rsidRPr="00FC4BD4" w:rsidRDefault="00AF19D3" w:rsidP="00D400F9">
      <w:pPr>
        <w:spacing w:after="0"/>
        <w:ind w:firstLine="720"/>
        <w:jc w:val="both"/>
        <w:rPr>
          <w:rFonts w:ascii="Times New Roman" w:hAnsi="Times New Roman" w:cs="Times New Roman"/>
          <w:sz w:val="26"/>
          <w:szCs w:val="26"/>
          <w:lang w:val="pl-PL"/>
        </w:rPr>
      </w:pPr>
      <w:r w:rsidRPr="00FC4BD4">
        <w:rPr>
          <w:rFonts w:ascii="Times New Roman" w:hAnsi="Times New Roman" w:cs="Times New Roman"/>
          <w:b/>
          <w:sz w:val="26"/>
          <w:szCs w:val="26"/>
          <w:lang w:val="pl-PL"/>
        </w:rPr>
        <w:t>ABSTRACT</w:t>
      </w:r>
      <w:r w:rsidR="00187AB7" w:rsidRPr="00FC4BD4">
        <w:rPr>
          <w:rFonts w:ascii="Times New Roman" w:hAnsi="Times New Roman" w:cs="Times New Roman"/>
          <w:sz w:val="26"/>
          <w:szCs w:val="26"/>
          <w:lang w:val="pl-PL"/>
        </w:rPr>
        <w:br/>
      </w:r>
      <w:r w:rsidR="00EB50B8" w:rsidRPr="00FC4BD4">
        <w:rPr>
          <w:rFonts w:ascii="Times New Roman" w:hAnsi="Times New Roman" w:cs="Times New Roman"/>
          <w:sz w:val="26"/>
          <w:szCs w:val="26"/>
          <w:lang w:val="pl-PL"/>
        </w:rPr>
        <w:t xml:space="preserve">          Harmonic is a structure that is used a lot on mechatronic systems because of its lightweight and highly maneuverability. In active steering systems </w:t>
      </w:r>
      <w:r w:rsidR="00C70A18" w:rsidRPr="00FC4BD4">
        <w:rPr>
          <w:rFonts w:ascii="Times New Roman" w:hAnsi="Times New Roman" w:cs="Times New Roman"/>
          <w:sz w:val="26"/>
          <w:szCs w:val="26"/>
          <w:lang w:val="pl-PL"/>
        </w:rPr>
        <w:t>on automotive</w:t>
      </w:r>
      <w:r w:rsidR="00EB50B8" w:rsidRPr="00FC4BD4">
        <w:rPr>
          <w:rFonts w:ascii="Times New Roman" w:hAnsi="Times New Roman" w:cs="Times New Roman"/>
          <w:sz w:val="26"/>
          <w:szCs w:val="26"/>
          <w:lang w:val="pl-PL"/>
        </w:rPr>
        <w:t xml:space="preserve">, this structure is used both to transmit torque from the </w:t>
      </w:r>
      <w:r w:rsidR="00C70A18" w:rsidRPr="00FC4BD4">
        <w:rPr>
          <w:rFonts w:ascii="Times New Roman" w:hAnsi="Times New Roman" w:cs="Times New Roman"/>
          <w:sz w:val="26"/>
          <w:szCs w:val="26"/>
          <w:lang w:val="pl-PL"/>
        </w:rPr>
        <w:t>steering wheel</w:t>
      </w:r>
      <w:r w:rsidR="00EB50B8" w:rsidRPr="00FC4BD4">
        <w:rPr>
          <w:rFonts w:ascii="Times New Roman" w:hAnsi="Times New Roman" w:cs="Times New Roman"/>
          <w:sz w:val="26"/>
          <w:szCs w:val="26"/>
          <w:lang w:val="pl-PL"/>
        </w:rPr>
        <w:t xml:space="preserve"> to the wheel</w:t>
      </w:r>
      <w:r w:rsidR="00C70A18" w:rsidRPr="00FC4BD4">
        <w:rPr>
          <w:rFonts w:ascii="Times New Roman" w:hAnsi="Times New Roman" w:cs="Times New Roman"/>
          <w:sz w:val="26"/>
          <w:szCs w:val="26"/>
          <w:lang w:val="pl-PL"/>
        </w:rPr>
        <w:t>s</w:t>
      </w:r>
      <w:r w:rsidR="00EB50B8" w:rsidRPr="00FC4BD4">
        <w:rPr>
          <w:rFonts w:ascii="Times New Roman" w:hAnsi="Times New Roman" w:cs="Times New Roman"/>
          <w:sz w:val="26"/>
          <w:szCs w:val="26"/>
          <w:lang w:val="pl-PL"/>
        </w:rPr>
        <w:t xml:space="preserve"> and has assumed the functions of the control structure. In this paper, the authors will analyze the role and impact of the harmonic structure to the dynamics of the active steering system on automobile.</w:t>
      </w:r>
    </w:p>
    <w:p w:rsidR="00231DF1" w:rsidRPr="00FC4BD4" w:rsidRDefault="00AB28DB" w:rsidP="00D400F9">
      <w:pPr>
        <w:spacing w:before="60" w:after="0"/>
        <w:jc w:val="both"/>
        <w:rPr>
          <w:rFonts w:ascii="Times New Roman" w:hAnsi="Times New Roman" w:cs="Times New Roman"/>
          <w:i/>
          <w:sz w:val="26"/>
          <w:szCs w:val="26"/>
        </w:rPr>
      </w:pPr>
      <w:r w:rsidRPr="00FC4BD4">
        <w:rPr>
          <w:rFonts w:ascii="Times New Roman" w:hAnsi="Times New Roman" w:cs="Times New Roman"/>
          <w:i/>
          <w:sz w:val="26"/>
          <w:szCs w:val="26"/>
        </w:rPr>
        <w:t xml:space="preserve">Key word: Active front steering, </w:t>
      </w:r>
      <w:r w:rsidR="00753771" w:rsidRPr="00FC4BD4">
        <w:rPr>
          <w:rFonts w:ascii="Times New Roman" w:hAnsi="Times New Roman" w:cs="Times New Roman"/>
          <w:sz w:val="26"/>
          <w:szCs w:val="26"/>
        </w:rPr>
        <w:t>Matlab simulink…</w:t>
      </w:r>
    </w:p>
    <w:p w:rsidR="00595878" w:rsidRPr="00FC4BD4" w:rsidRDefault="00595878" w:rsidP="00D400F9">
      <w:pPr>
        <w:pStyle w:val="ListParagraph"/>
        <w:numPr>
          <w:ilvl w:val="0"/>
          <w:numId w:val="8"/>
        </w:numPr>
        <w:spacing w:after="0"/>
        <w:jc w:val="both"/>
        <w:rPr>
          <w:rFonts w:ascii="Times New Roman" w:hAnsi="Times New Roman" w:cs="Times New Roman"/>
          <w:b/>
          <w:sz w:val="26"/>
          <w:szCs w:val="26"/>
        </w:rPr>
      </w:pPr>
      <w:r w:rsidRPr="00FC4BD4">
        <w:rPr>
          <w:rFonts w:ascii="Times New Roman" w:hAnsi="Times New Roman" w:cs="Times New Roman"/>
          <w:b/>
          <w:sz w:val="26"/>
          <w:szCs w:val="26"/>
        </w:rPr>
        <w:t>Đặt vấn đề :</w:t>
      </w:r>
    </w:p>
    <w:p w:rsidR="00FC4BD4" w:rsidRPr="00FC4BD4" w:rsidRDefault="00595878" w:rsidP="00D400F9">
      <w:pPr>
        <w:spacing w:after="0"/>
        <w:jc w:val="both"/>
        <w:rPr>
          <w:rFonts w:ascii="Times New Roman" w:hAnsi="Times New Roman" w:cs="Times New Roman"/>
          <w:sz w:val="26"/>
          <w:szCs w:val="26"/>
        </w:rPr>
      </w:pPr>
      <w:r w:rsidRPr="00FC4BD4">
        <w:rPr>
          <w:rFonts w:ascii="Times New Roman" w:hAnsi="Times New Roman" w:cs="Times New Roman"/>
          <w:sz w:val="26"/>
          <w:szCs w:val="26"/>
        </w:rPr>
        <w:lastRenderedPageBreak/>
        <w:t xml:space="preserve">         </w:t>
      </w:r>
      <w:r w:rsidR="00A5002E" w:rsidRPr="00FC4BD4">
        <w:rPr>
          <w:rFonts w:ascii="Times New Roman" w:hAnsi="Times New Roman" w:cs="Times New Roman"/>
          <w:sz w:val="26"/>
          <w:szCs w:val="26"/>
        </w:rPr>
        <w:t xml:space="preserve">Hệ thống lái là một bộ phận rất quan trọng trong ô tô, đặc biệt là trong quá trình chuyển động. Vì vậy việc phát triển hệ thống trên phải đảm bảo được các yếu tố về động học, động lực học của cơ cấu lái. Tỷ số truyền của cơ cấu harmonic phải thay đổi một cách liên tục và đáp ứng được các yêu cầu thời gian, độ trễ… tùy theo điều kiện đầu vào trong quá trình chuyển động của ô tô để điều chỉnh góc quay của hệ thống lái tối ưu nhất.  </w:t>
      </w:r>
    </w:p>
    <w:p w:rsidR="00FC4BD4" w:rsidRPr="00FC4BD4" w:rsidRDefault="00FC4BD4" w:rsidP="00D400F9">
      <w:pPr>
        <w:pStyle w:val="Heading2"/>
        <w:ind w:firstLine="360"/>
        <w:rPr>
          <w:rFonts w:ascii="Times New Roman" w:hAnsi="Times New Roman" w:cs="Times New Roman"/>
          <w:b/>
          <w:color w:val="auto"/>
        </w:rPr>
      </w:pPr>
      <w:bookmarkStart w:id="0" w:name="_Toc427834991"/>
      <w:r w:rsidRPr="00FC4BD4">
        <w:rPr>
          <w:rFonts w:ascii="Times New Roman" w:hAnsi="Times New Roman" w:cs="Times New Roman"/>
          <w:b/>
          <w:color w:val="auto"/>
        </w:rPr>
        <w:t>2. Xây dựng mô hình toán học hệ thống lái tích cực</w:t>
      </w:r>
      <w:bookmarkEnd w:id="0"/>
    </w:p>
    <w:p w:rsidR="00FC4BD4" w:rsidRPr="00FC4BD4" w:rsidRDefault="00FC4BD4" w:rsidP="00D400F9">
      <w:pPr>
        <w:pStyle w:val="Heading3"/>
        <w:numPr>
          <w:ilvl w:val="0"/>
          <w:numId w:val="0"/>
        </w:numPr>
        <w:spacing w:after="0" w:line="276" w:lineRule="auto"/>
        <w:rPr>
          <w:b/>
          <w:i/>
          <w:sz w:val="26"/>
          <w:szCs w:val="26"/>
        </w:rPr>
      </w:pPr>
      <w:bookmarkStart w:id="1" w:name="_Toc427834992"/>
      <w:r w:rsidRPr="00FC4BD4">
        <w:rPr>
          <w:b/>
          <w:i/>
          <w:sz w:val="26"/>
          <w:szCs w:val="26"/>
        </w:rPr>
        <w:t xml:space="preserve">          2.1. Mô hình vật lý cơ cấu Harmonic</w:t>
      </w:r>
      <w:bookmarkEnd w:id="1"/>
    </w:p>
    <w:p w:rsidR="00FC4BD4" w:rsidRPr="00FC4BD4" w:rsidRDefault="00FC4BD4" w:rsidP="00D400F9">
      <w:pPr>
        <w:tabs>
          <w:tab w:val="left" w:pos="567"/>
          <w:tab w:val="left" w:pos="8222"/>
        </w:tabs>
        <w:spacing w:after="0"/>
        <w:jc w:val="center"/>
        <w:rPr>
          <w:rFonts w:ascii="Times New Roman" w:hAnsi="Times New Roman" w:cs="Times New Roman"/>
          <w:b/>
          <w:sz w:val="26"/>
          <w:szCs w:val="26"/>
        </w:rPr>
      </w:pPr>
      <w:r w:rsidRPr="00FC4BD4">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1A05CBB4" wp14:editId="6B64862B">
                <wp:simplePos x="0" y="0"/>
                <wp:positionH relativeFrom="column">
                  <wp:posOffset>476249</wp:posOffset>
                </wp:positionH>
                <wp:positionV relativeFrom="paragraph">
                  <wp:posOffset>1438275</wp:posOffset>
                </wp:positionV>
                <wp:extent cx="2295525" cy="542925"/>
                <wp:effectExtent l="0" t="0" r="9525" b="9525"/>
                <wp:wrapNone/>
                <wp:docPr id="4" name="Rectangle 4"/>
                <wp:cNvGraphicFramePr/>
                <a:graphic xmlns:a="http://schemas.openxmlformats.org/drawingml/2006/main">
                  <a:graphicData uri="http://schemas.microsoft.com/office/word/2010/wordprocessingShape">
                    <wps:wsp>
                      <wps:cNvSpPr/>
                      <wps:spPr>
                        <a:xfrm>
                          <a:off x="0" y="0"/>
                          <a:ext cx="2295525" cy="5429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FC4BD4" w:rsidRPr="00FC4BD4" w:rsidRDefault="00FC4BD4" w:rsidP="00FC4BD4">
                            <w:pPr>
                              <w:tabs>
                                <w:tab w:val="left" w:pos="567"/>
                                <w:tab w:val="left" w:pos="8222"/>
                              </w:tabs>
                              <w:rPr>
                                <w:rFonts w:ascii="Times New Roman" w:hAnsi="Times New Roman" w:cs="Times New Roman"/>
                                <w:color w:val="1D1B11" w:themeColor="background2" w:themeShade="1A"/>
                                <w:sz w:val="26"/>
                                <w:szCs w:val="26"/>
                              </w:rPr>
                            </w:pPr>
                            <w:r w:rsidRPr="00FC4BD4">
                              <w:rPr>
                                <w:rFonts w:ascii="Times New Roman" w:hAnsi="Times New Roman" w:cs="Times New Roman"/>
                                <w:color w:val="1D1B11" w:themeColor="background2" w:themeShade="1A"/>
                                <w:sz w:val="26"/>
                                <w:szCs w:val="26"/>
                              </w:rPr>
                              <w:t>Hình 1. Mô hình vật lý cơ cấu</w:t>
                            </w:r>
                          </w:p>
                          <w:p w:rsidR="00FC4BD4" w:rsidRDefault="00FC4BD4" w:rsidP="00FC4BD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4" o:spid="_x0000_s1026" style="position:absolute;left:0;text-align:left;margin-left:37.5pt;margin-top:113.25pt;width:180.75pt;height:42.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" fillcolor="white [3212]" stroked="f" strokeweight="2pt">
                <v:textbox>
                  <w:txbxContent>
                    <w:p w:rsidR="00FC4BD4" w:rsidRPr="00FC4BD4" w:rsidRDefault="00FC4BD4" w:rsidP="00FC4BD4">
                      <w:pPr>
                        <w:tabs>
                          <w:tab w:val="left" w:pos="567"/>
                          <w:tab w:val="left" w:pos="8222"/>
                        </w:tabs>
                        <w:rPr>
                          <w:rFonts w:ascii="Times New Roman" w:hAnsi="Times New Roman" w:cs="Times New Roman"/>
                          <w:color w:val="1D1B11" w:themeColor="background2" w:themeShade="1A"/>
                          <w:sz w:val="26"/>
                          <w:szCs w:val="26"/>
                        </w:rPr>
                      </w:pPr>
                      <w:r w:rsidRPr="00FC4BD4">
                        <w:rPr>
                          <w:rFonts w:ascii="Times New Roman" w:hAnsi="Times New Roman" w:cs="Times New Roman"/>
                          <w:color w:val="1D1B11" w:themeColor="background2" w:themeShade="1A"/>
                          <w:sz w:val="26"/>
                          <w:szCs w:val="26"/>
                        </w:rPr>
                        <w:t>Hình 1. Mô hình vật lý cơ cấu</w:t>
                      </w:r>
                    </w:p>
                    <w:p w:rsidR="00FC4BD4" w:rsidRDefault="00FC4BD4" w:rsidP="00FC4BD4">
                      <w:pPr>
                        <w:jc w:val="center"/>
                      </w:pPr>
                    </w:p>
                  </w:txbxContent>
                </v:textbox>
              </v:rect>
            </w:pict>
          </mc:Fallback>
        </mc:AlternateContent>
      </w:r>
      <w:r w:rsidRPr="00FC4BD4">
        <w:rPr>
          <w:rFonts w:ascii="Times New Roman" w:hAnsi="Times New Roman" w:cs="Times New Roman"/>
          <w:b/>
          <w:noProof/>
          <w:sz w:val="26"/>
          <w:szCs w:val="26"/>
        </w:rPr>
        <w:drawing>
          <wp:inline distT="0" distB="0" distL="0" distR="0" wp14:anchorId="0A7BFEEF" wp14:editId="51EFCC19">
            <wp:extent cx="2219325" cy="1427480"/>
            <wp:effectExtent l="0" t="0" r="9525"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36960" cy="1438823"/>
                    </a:xfrm>
                    <a:prstGeom prst="rect">
                      <a:avLst/>
                    </a:prstGeom>
                    <a:noFill/>
                    <a:ln>
                      <a:noFill/>
                    </a:ln>
                  </pic:spPr>
                </pic:pic>
              </a:graphicData>
            </a:graphic>
          </wp:inline>
        </w:drawing>
      </w:r>
    </w:p>
    <w:p w:rsidR="00FC4BD4" w:rsidRPr="00FC4BD4" w:rsidRDefault="00FC4BD4" w:rsidP="00D400F9">
      <w:pPr>
        <w:tabs>
          <w:tab w:val="left" w:pos="567"/>
          <w:tab w:val="left" w:pos="8222"/>
        </w:tabs>
        <w:spacing w:after="0"/>
        <w:rPr>
          <w:rFonts w:ascii="Times New Roman" w:hAnsi="Times New Roman" w:cs="Times New Roman"/>
          <w:b/>
          <w:sz w:val="26"/>
          <w:szCs w:val="26"/>
        </w:rPr>
      </w:pPr>
      <w:r w:rsidRPr="00FC4BD4">
        <w:rPr>
          <w:rFonts w:ascii="Times New Roman" w:hAnsi="Times New Roman" w:cs="Times New Roman"/>
          <w:b/>
          <w:sz w:val="26"/>
          <w:szCs w:val="26"/>
        </w:rPr>
        <w:tab/>
      </w:r>
    </w:p>
    <w:p w:rsidR="00FC4BD4" w:rsidRPr="00FC4BD4" w:rsidRDefault="00FC4BD4" w:rsidP="00D400F9">
      <w:pPr>
        <w:tabs>
          <w:tab w:val="left" w:pos="567"/>
          <w:tab w:val="left" w:pos="8222"/>
        </w:tabs>
        <w:spacing w:after="0"/>
        <w:jc w:val="both"/>
        <w:rPr>
          <w:rFonts w:ascii="Times New Roman" w:hAnsi="Times New Roman" w:cs="Times New Roman"/>
          <w:sz w:val="26"/>
          <w:szCs w:val="26"/>
        </w:rPr>
      </w:pPr>
      <w:r w:rsidRPr="00FC4BD4">
        <w:rPr>
          <w:rFonts w:ascii="Times New Roman" w:hAnsi="Times New Roman" w:cs="Times New Roman"/>
          <w:sz w:val="26"/>
          <w:szCs w:val="26"/>
        </w:rPr>
        <w:tab/>
        <w:t xml:space="preserve">- </w:t>
      </w:r>
      <w:r w:rsidRPr="00FC4BD4">
        <w:rPr>
          <w:rFonts w:ascii="Times New Roman" w:hAnsi="Times New Roman" w:cs="Times New Roman"/>
          <w:position w:val="-12"/>
          <w:sz w:val="26"/>
          <w:szCs w:val="26"/>
        </w:rPr>
        <w:object w:dxaOrig="1500" w:dyaOrig="360">
          <v:shape id="_x0000_i1025" type="#_x0000_t75" style="width:1in;height:21.9pt" o:ole="">
            <v:imagedata r:id="rId13" o:title=""/>
          </v:shape>
          <o:OLEObject Type="Embed" ProgID="Equation.DSMT4" ShapeID="_x0000_i1025" DrawAspect="Content" ObjectID="_1531984988" r:id="rId14"/>
        </w:object>
      </w:r>
      <w:r w:rsidRPr="00FC4BD4">
        <w:rPr>
          <w:rFonts w:ascii="Times New Roman" w:hAnsi="Times New Roman" w:cs="Times New Roman"/>
          <w:sz w:val="26"/>
          <w:szCs w:val="26"/>
        </w:rPr>
        <w:t xml:space="preserve"> lần lượt là góc quay của trục lái phía trên, góc quay của mô tơ điều khiển và góc quay của trục lái phía dưới.</w:t>
      </w:r>
    </w:p>
    <w:p w:rsidR="00FC4BD4" w:rsidRPr="00FC4BD4" w:rsidRDefault="00FC4BD4" w:rsidP="00D400F9">
      <w:pPr>
        <w:tabs>
          <w:tab w:val="left" w:pos="567"/>
          <w:tab w:val="left" w:pos="8222"/>
        </w:tabs>
        <w:spacing w:after="0"/>
        <w:jc w:val="both"/>
        <w:rPr>
          <w:rFonts w:ascii="Times New Roman" w:hAnsi="Times New Roman" w:cs="Times New Roman"/>
          <w:sz w:val="26"/>
          <w:szCs w:val="26"/>
        </w:rPr>
      </w:pPr>
      <w:r w:rsidRPr="00FC4BD4">
        <w:rPr>
          <w:rFonts w:ascii="Times New Roman" w:hAnsi="Times New Roman" w:cs="Times New Roman"/>
          <w:sz w:val="26"/>
          <w:szCs w:val="26"/>
        </w:rPr>
        <w:tab/>
        <w:t xml:space="preserve">- </w:t>
      </w:r>
      <w:r w:rsidRPr="00FC4BD4">
        <w:rPr>
          <w:rFonts w:ascii="Times New Roman" w:hAnsi="Times New Roman" w:cs="Times New Roman"/>
          <w:position w:val="-12"/>
          <w:sz w:val="26"/>
          <w:szCs w:val="26"/>
        </w:rPr>
        <w:object w:dxaOrig="1440" w:dyaOrig="360">
          <v:shape id="_x0000_i1026" type="#_x0000_t75" style="width:1in;height:21.9pt" o:ole="">
            <v:imagedata r:id="rId15" o:title=""/>
          </v:shape>
          <o:OLEObject Type="Embed" ProgID="Equation.DSMT4" ShapeID="_x0000_i1026" DrawAspect="Content" ObjectID="_1531984989" r:id="rId16"/>
        </w:object>
      </w:r>
      <w:r w:rsidRPr="00FC4BD4">
        <w:rPr>
          <w:rFonts w:ascii="Times New Roman" w:hAnsi="Times New Roman" w:cs="Times New Roman"/>
          <w:sz w:val="26"/>
          <w:szCs w:val="26"/>
        </w:rPr>
        <w:t xml:space="preserve"> lần lượt là mô men của trục lái phía trên, mô men của mô tơ điều khiển và mô men của trục lái phía dưới.</w:t>
      </w:r>
    </w:p>
    <w:p w:rsidR="00FC4BD4" w:rsidRPr="00FC4BD4" w:rsidRDefault="00FC4BD4" w:rsidP="00D400F9">
      <w:pPr>
        <w:tabs>
          <w:tab w:val="left" w:pos="567"/>
          <w:tab w:val="left" w:pos="8222"/>
        </w:tabs>
        <w:spacing w:after="0"/>
        <w:rPr>
          <w:rFonts w:ascii="Times New Roman" w:hAnsi="Times New Roman" w:cs="Times New Roman"/>
          <w:sz w:val="26"/>
          <w:szCs w:val="26"/>
        </w:rPr>
      </w:pPr>
      <w:r w:rsidRPr="00FC4BD4">
        <w:rPr>
          <w:rFonts w:ascii="Times New Roman" w:hAnsi="Times New Roman" w:cs="Times New Roman"/>
          <w:sz w:val="26"/>
          <w:szCs w:val="26"/>
        </w:rPr>
        <w:lastRenderedPageBreak/>
        <w:t>Quan hệ giữa các góc quay của cơ cấu Harmonic có dạng:</w:t>
      </w:r>
    </w:p>
    <w:p w:rsidR="00FC4BD4" w:rsidRDefault="00FC4BD4" w:rsidP="00D400F9">
      <w:pPr>
        <w:tabs>
          <w:tab w:val="left" w:pos="567"/>
          <w:tab w:val="left" w:pos="8222"/>
        </w:tabs>
        <w:spacing w:after="0"/>
        <w:rPr>
          <w:rFonts w:ascii="Times New Roman" w:hAnsi="Times New Roman" w:cs="Times New Roman"/>
          <w:sz w:val="26"/>
          <w:szCs w:val="26"/>
        </w:rPr>
      </w:pPr>
      <w:r w:rsidRPr="00FC4BD4">
        <w:rPr>
          <w:rFonts w:ascii="Times New Roman" w:hAnsi="Times New Roman" w:cs="Times New Roman"/>
          <w:sz w:val="26"/>
          <w:szCs w:val="26"/>
        </w:rPr>
        <w:tab/>
      </w:r>
      <w:r w:rsidRPr="00FC4BD4">
        <w:rPr>
          <w:rFonts w:ascii="Times New Roman" w:hAnsi="Times New Roman" w:cs="Times New Roman"/>
          <w:position w:val="-26"/>
          <w:sz w:val="26"/>
          <w:szCs w:val="26"/>
        </w:rPr>
        <w:object w:dxaOrig="2680" w:dyaOrig="660">
          <v:shape id="_x0000_i1027" type="#_x0000_t75" style="width:136.5pt;height:28.8pt" o:ole="">
            <v:imagedata r:id="rId17" o:title=""/>
          </v:shape>
          <o:OLEObject Type="Embed" ProgID="Equation.DSMT4" ShapeID="_x0000_i1027" DrawAspect="Content" ObjectID="_1531984990" r:id="rId18"/>
        </w:object>
      </w:r>
    </w:p>
    <w:p w:rsidR="00FC4BD4" w:rsidRPr="00FC4BD4" w:rsidRDefault="00FC4BD4" w:rsidP="00D400F9">
      <w:pPr>
        <w:tabs>
          <w:tab w:val="left" w:pos="567"/>
          <w:tab w:val="left" w:pos="8222"/>
        </w:tabs>
        <w:spacing w:after="0"/>
        <w:rPr>
          <w:rFonts w:ascii="Times New Roman" w:hAnsi="Times New Roman" w:cs="Times New Roman"/>
          <w:sz w:val="26"/>
          <w:szCs w:val="26"/>
        </w:rPr>
      </w:pPr>
      <w:r w:rsidRPr="00FC4BD4">
        <w:rPr>
          <w:rFonts w:ascii="Times New Roman" w:hAnsi="Times New Roman" w:cs="Times New Roman"/>
          <w:sz w:val="26"/>
          <w:szCs w:val="26"/>
        </w:rPr>
        <w:t xml:space="preserve">Trong đó </w:t>
      </w:r>
      <w:r w:rsidRPr="00FC4BD4">
        <w:rPr>
          <w:rFonts w:ascii="Times New Roman" w:hAnsi="Times New Roman" w:cs="Times New Roman"/>
          <w:i/>
          <w:sz w:val="26"/>
          <w:szCs w:val="26"/>
        </w:rPr>
        <w:t>N</w:t>
      </w:r>
      <w:r w:rsidRPr="00FC4BD4">
        <w:rPr>
          <w:rFonts w:ascii="Times New Roman" w:hAnsi="Times New Roman" w:cs="Times New Roman"/>
          <w:sz w:val="26"/>
          <w:szCs w:val="26"/>
        </w:rPr>
        <w:t xml:space="preserve"> là tỷ số truyền.</w:t>
      </w:r>
    </w:p>
    <w:p w:rsidR="00FC4BD4" w:rsidRPr="00FC4BD4" w:rsidRDefault="00FC4BD4" w:rsidP="00D400F9">
      <w:pPr>
        <w:tabs>
          <w:tab w:val="left" w:pos="567"/>
          <w:tab w:val="left" w:pos="8222"/>
        </w:tabs>
        <w:spacing w:after="0"/>
        <w:rPr>
          <w:rFonts w:ascii="Times New Roman" w:hAnsi="Times New Roman" w:cs="Times New Roman"/>
          <w:sz w:val="26"/>
          <w:szCs w:val="26"/>
        </w:rPr>
      </w:pPr>
      <w:r w:rsidRPr="00FC4BD4">
        <w:rPr>
          <w:rFonts w:ascii="Times New Roman" w:hAnsi="Times New Roman" w:cs="Times New Roman"/>
          <w:sz w:val="26"/>
          <w:szCs w:val="26"/>
        </w:rPr>
        <w:t>Quan hệ giữa các mô men của cơ cấu Harmonic có dạng:</w:t>
      </w:r>
    </w:p>
    <w:p w:rsidR="00FC4BD4" w:rsidRDefault="00FC4BD4" w:rsidP="00D400F9">
      <w:pPr>
        <w:tabs>
          <w:tab w:val="left" w:pos="567"/>
          <w:tab w:val="left" w:pos="8222"/>
        </w:tabs>
        <w:spacing w:after="0"/>
        <w:rPr>
          <w:rFonts w:ascii="Times New Roman" w:hAnsi="Times New Roman" w:cs="Times New Roman"/>
          <w:sz w:val="26"/>
          <w:szCs w:val="26"/>
        </w:rPr>
      </w:pPr>
      <w:r w:rsidRPr="00FC4BD4">
        <w:rPr>
          <w:rFonts w:ascii="Times New Roman" w:hAnsi="Times New Roman" w:cs="Times New Roman"/>
          <w:sz w:val="26"/>
          <w:szCs w:val="26"/>
        </w:rPr>
        <w:t xml:space="preserve"> </w:t>
      </w:r>
      <w:r w:rsidRPr="00FC4BD4">
        <w:rPr>
          <w:rFonts w:ascii="Times New Roman" w:hAnsi="Times New Roman" w:cs="Times New Roman"/>
          <w:sz w:val="26"/>
          <w:szCs w:val="26"/>
        </w:rPr>
        <w:tab/>
      </w:r>
      <w:r w:rsidRPr="00FC4BD4">
        <w:rPr>
          <w:rFonts w:ascii="Times New Roman" w:hAnsi="Times New Roman" w:cs="Times New Roman"/>
          <w:position w:val="-26"/>
          <w:sz w:val="26"/>
          <w:szCs w:val="26"/>
        </w:rPr>
        <w:object w:dxaOrig="2480" w:dyaOrig="660">
          <v:shape id="_x0000_i1028" type="#_x0000_t75" style="width:122.1pt;height:28.8pt" o:ole="">
            <v:imagedata r:id="rId19" o:title=""/>
          </v:shape>
          <o:OLEObject Type="Embed" ProgID="Equation.DSMT4" ShapeID="_x0000_i1028" DrawAspect="Content" ObjectID="_1531984991" r:id="rId20"/>
        </w:object>
      </w:r>
    </w:p>
    <w:p w:rsidR="00FC4BD4" w:rsidRPr="00FC4BD4" w:rsidRDefault="00FC4BD4" w:rsidP="00D400F9">
      <w:pPr>
        <w:pStyle w:val="Heading3"/>
        <w:numPr>
          <w:ilvl w:val="0"/>
          <w:numId w:val="0"/>
        </w:numPr>
        <w:spacing w:after="0" w:line="276" w:lineRule="auto"/>
        <w:rPr>
          <w:b/>
          <w:i/>
          <w:sz w:val="26"/>
          <w:szCs w:val="26"/>
        </w:rPr>
      </w:pPr>
      <w:bookmarkStart w:id="2" w:name="_Toc427834993"/>
      <w:r w:rsidRPr="00FC4BD4">
        <w:rPr>
          <w:b/>
          <w:i/>
          <w:sz w:val="26"/>
          <w:szCs w:val="26"/>
        </w:rPr>
        <w:t>2.2. Mô hình vật lý hệ thống lái tích cực</w:t>
      </w:r>
      <w:bookmarkEnd w:id="2"/>
    </w:p>
    <w:p w:rsidR="00FC4BD4" w:rsidRPr="00FC4BD4" w:rsidRDefault="00FC4BD4" w:rsidP="00D400F9">
      <w:pPr>
        <w:tabs>
          <w:tab w:val="left" w:pos="567"/>
          <w:tab w:val="left" w:pos="8222"/>
        </w:tabs>
        <w:spacing w:after="0"/>
        <w:jc w:val="center"/>
        <w:rPr>
          <w:rFonts w:ascii="Times New Roman" w:hAnsi="Times New Roman" w:cs="Times New Roman"/>
          <w:noProof/>
          <w:sz w:val="26"/>
          <w:szCs w:val="26"/>
        </w:rPr>
      </w:pPr>
      <w:r w:rsidRPr="00FC4BD4">
        <w:rPr>
          <w:rFonts w:ascii="Times New Roman" w:hAnsi="Times New Roman" w:cs="Times New Roman"/>
          <w:noProof/>
          <w:sz w:val="26"/>
          <w:szCs w:val="26"/>
        </w:rPr>
        <w:drawing>
          <wp:inline distT="0" distB="0" distL="0" distR="0" wp14:anchorId="7775BA8A" wp14:editId="7A8229B4">
            <wp:extent cx="3162300" cy="372279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80421" cy="3744127"/>
                    </a:xfrm>
                    <a:prstGeom prst="rect">
                      <a:avLst/>
                    </a:prstGeom>
                    <a:noFill/>
                    <a:ln>
                      <a:noFill/>
                    </a:ln>
                  </pic:spPr>
                </pic:pic>
              </a:graphicData>
            </a:graphic>
          </wp:inline>
        </w:drawing>
      </w:r>
    </w:p>
    <w:p w:rsidR="00FC4BD4" w:rsidRPr="00FC4BD4" w:rsidRDefault="0038331B" w:rsidP="00D400F9">
      <w:pPr>
        <w:pStyle w:val="Caption"/>
        <w:spacing w:after="0" w:line="276" w:lineRule="auto"/>
        <w:rPr>
          <w:sz w:val="26"/>
          <w:szCs w:val="26"/>
        </w:rPr>
      </w:pPr>
      <w:bookmarkStart w:id="3" w:name="_Toc426618539"/>
      <w:r>
        <w:rPr>
          <w:sz w:val="26"/>
          <w:szCs w:val="26"/>
        </w:rPr>
        <w:t>Hình 2</w:t>
      </w:r>
      <w:r w:rsidR="00FC4BD4" w:rsidRPr="00FC4BD4">
        <w:rPr>
          <w:sz w:val="26"/>
          <w:szCs w:val="26"/>
        </w:rPr>
        <w:t>. Mô hình hệ thống lái tích cực</w:t>
      </w:r>
      <w:bookmarkEnd w:id="3"/>
    </w:p>
    <w:p w:rsidR="00FC4BD4" w:rsidRDefault="00FC4BD4" w:rsidP="00D400F9">
      <w:pPr>
        <w:tabs>
          <w:tab w:val="left" w:pos="567"/>
          <w:tab w:val="left" w:pos="8222"/>
        </w:tabs>
        <w:spacing w:after="0"/>
        <w:rPr>
          <w:rFonts w:ascii="Times New Roman" w:hAnsi="Times New Roman" w:cs="Times New Roman"/>
          <w:sz w:val="26"/>
          <w:szCs w:val="26"/>
        </w:rPr>
      </w:pPr>
      <w:r w:rsidRPr="00FC4BD4">
        <w:rPr>
          <w:rFonts w:ascii="Times New Roman" w:hAnsi="Times New Roman" w:cs="Times New Roman"/>
          <w:sz w:val="26"/>
          <w:szCs w:val="26"/>
        </w:rPr>
        <w:tab/>
        <w:t xml:space="preserve">Mô hình của hệ thống lái tích cực khác với mô hình hệ thống lái bị động khi được lắp thêm cơ cấu Harmonic và mô tơ điều khiển. Các ký hiệu trên hình vẽ được giải thích </w:t>
      </w:r>
      <w:r w:rsidR="0038331B">
        <w:rPr>
          <w:rFonts w:ascii="Times New Roman" w:hAnsi="Times New Roman" w:cs="Times New Roman"/>
          <w:sz w:val="26"/>
          <w:szCs w:val="26"/>
        </w:rPr>
        <w:t>như sau:</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position w:val="-12"/>
          <w:sz w:val="26"/>
          <w:szCs w:val="26"/>
        </w:rPr>
        <w:object w:dxaOrig="380" w:dyaOrig="360">
          <v:shape id="_x0000_i1029" type="#_x0000_t75" style="width:21.9pt;height:21.9pt" o:ole="">
            <v:imagedata r:id="rId22" o:title=""/>
          </v:shape>
          <o:OLEObject Type="Embed" ProgID="Equation.DSMT4" ShapeID="_x0000_i1029" DrawAspect="Content" ObjectID="_1531984992" r:id="rId23"/>
        </w:object>
      </w:r>
      <w:r w:rsidRPr="0038331B">
        <w:rPr>
          <w:rFonts w:ascii="Times New Roman" w:hAnsi="Times New Roman" w:cs="Times New Roman"/>
          <w:sz w:val="26"/>
          <w:szCs w:val="26"/>
        </w:rPr>
        <w:t xml:space="preserve"> là góc quay vành lái</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i/>
          <w:sz w:val="26"/>
          <w:szCs w:val="26"/>
        </w:rPr>
        <w:t>T</w:t>
      </w:r>
      <w:r w:rsidRPr="0038331B">
        <w:rPr>
          <w:rFonts w:ascii="Times New Roman" w:hAnsi="Times New Roman" w:cs="Times New Roman"/>
          <w:i/>
          <w:sz w:val="26"/>
          <w:szCs w:val="26"/>
          <w:vertAlign w:val="subscript"/>
        </w:rPr>
        <w:t>sw</w:t>
      </w:r>
      <w:r w:rsidRPr="0038331B">
        <w:rPr>
          <w:rFonts w:ascii="Times New Roman" w:hAnsi="Times New Roman" w:cs="Times New Roman"/>
          <w:sz w:val="26"/>
          <w:szCs w:val="26"/>
        </w:rPr>
        <w:t xml:space="preserve"> là mô men người lái tác dụng lên vành lái</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i/>
          <w:sz w:val="26"/>
          <w:szCs w:val="26"/>
        </w:rPr>
        <w:lastRenderedPageBreak/>
        <w:t>K</w:t>
      </w:r>
      <w:r w:rsidRPr="0038331B">
        <w:rPr>
          <w:rFonts w:ascii="Times New Roman" w:hAnsi="Times New Roman" w:cs="Times New Roman"/>
          <w:i/>
          <w:sz w:val="26"/>
          <w:szCs w:val="26"/>
          <w:vertAlign w:val="subscript"/>
        </w:rPr>
        <w:t>sc</w:t>
      </w:r>
      <w:r w:rsidRPr="0038331B">
        <w:rPr>
          <w:rFonts w:ascii="Times New Roman" w:hAnsi="Times New Roman" w:cs="Times New Roman"/>
          <w:sz w:val="26"/>
          <w:szCs w:val="26"/>
        </w:rPr>
        <w:t xml:space="preserve"> là độ cứng xoắn của trục lái</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i/>
          <w:sz w:val="26"/>
          <w:szCs w:val="26"/>
        </w:rPr>
        <w:t>B</w:t>
      </w:r>
      <w:r w:rsidRPr="0038331B">
        <w:rPr>
          <w:rFonts w:ascii="Times New Roman" w:hAnsi="Times New Roman" w:cs="Times New Roman"/>
          <w:i/>
          <w:sz w:val="26"/>
          <w:szCs w:val="26"/>
          <w:vertAlign w:val="subscript"/>
        </w:rPr>
        <w:t>sw</w:t>
      </w:r>
      <w:r w:rsidRPr="0038331B">
        <w:rPr>
          <w:rFonts w:ascii="Times New Roman" w:hAnsi="Times New Roman" w:cs="Times New Roman"/>
          <w:sz w:val="26"/>
          <w:szCs w:val="26"/>
        </w:rPr>
        <w:t xml:space="preserve"> là hệ số cản xoắn của trục lái</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position w:val="-12"/>
          <w:sz w:val="26"/>
          <w:szCs w:val="26"/>
        </w:rPr>
        <w:object w:dxaOrig="340" w:dyaOrig="360">
          <v:shape id="_x0000_i1030" type="#_x0000_t75" style="width:21.9pt;height:21.9pt" o:ole="">
            <v:imagedata r:id="rId24" o:title=""/>
          </v:shape>
          <o:OLEObject Type="Embed" ProgID="Equation.DSMT4" ShapeID="_x0000_i1030" DrawAspect="Content" ObjectID="_1531984993" r:id="rId25"/>
        </w:object>
      </w:r>
      <w:r w:rsidRPr="0038331B">
        <w:rPr>
          <w:rFonts w:ascii="Times New Roman" w:hAnsi="Times New Roman" w:cs="Times New Roman"/>
          <w:sz w:val="26"/>
          <w:szCs w:val="26"/>
        </w:rPr>
        <w:t xml:space="preserve"> là góc quay của trục lái</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position w:val="-12"/>
          <w:sz w:val="26"/>
          <w:szCs w:val="26"/>
        </w:rPr>
        <w:object w:dxaOrig="320" w:dyaOrig="360">
          <v:shape id="_x0000_i1031" type="#_x0000_t75" style="width:14.4pt;height:21.9pt" o:ole="">
            <v:imagedata r:id="rId26" o:title=""/>
          </v:shape>
          <o:OLEObject Type="Embed" ProgID="Equation.DSMT4" ShapeID="_x0000_i1031" DrawAspect="Content" ObjectID="_1531984994" r:id="rId27"/>
        </w:object>
      </w:r>
      <w:r w:rsidRPr="0038331B">
        <w:rPr>
          <w:rFonts w:ascii="Times New Roman" w:hAnsi="Times New Roman" w:cs="Times New Roman"/>
          <w:sz w:val="26"/>
          <w:szCs w:val="26"/>
        </w:rPr>
        <w:t xml:space="preserve"> là góc quay của trục bánh răng</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position w:val="-12"/>
          <w:sz w:val="26"/>
          <w:szCs w:val="26"/>
        </w:rPr>
        <w:object w:dxaOrig="300" w:dyaOrig="360">
          <v:shape id="_x0000_i1032" type="#_x0000_t75" style="width:14.4pt;height:21.9pt" o:ole="">
            <v:imagedata r:id="rId28" o:title=""/>
          </v:shape>
          <o:OLEObject Type="Embed" ProgID="Equation.DSMT4" ShapeID="_x0000_i1032" DrawAspect="Content" ObjectID="_1531984995" r:id="rId29"/>
        </w:object>
      </w:r>
      <w:r w:rsidRPr="0038331B">
        <w:rPr>
          <w:rFonts w:ascii="Times New Roman" w:hAnsi="Times New Roman" w:cs="Times New Roman"/>
          <w:sz w:val="26"/>
          <w:szCs w:val="26"/>
        </w:rPr>
        <w:t xml:space="preserve"> là dịch chuyển ngang của thanh răng</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i/>
          <w:sz w:val="26"/>
          <w:szCs w:val="26"/>
        </w:rPr>
        <w:t>CF</w:t>
      </w:r>
      <w:r w:rsidRPr="0038331B">
        <w:rPr>
          <w:rFonts w:ascii="Times New Roman" w:hAnsi="Times New Roman" w:cs="Times New Roman"/>
          <w:i/>
          <w:sz w:val="26"/>
          <w:szCs w:val="26"/>
          <w:vertAlign w:val="subscript"/>
        </w:rPr>
        <w:t>R</w:t>
      </w:r>
      <w:r w:rsidRPr="0038331B">
        <w:rPr>
          <w:rFonts w:ascii="Times New Roman" w:hAnsi="Times New Roman" w:cs="Times New Roman"/>
          <w:i/>
          <w:sz w:val="26"/>
          <w:szCs w:val="26"/>
        </w:rPr>
        <w:t xml:space="preserve"> </w:t>
      </w:r>
      <w:r w:rsidRPr="0038331B">
        <w:rPr>
          <w:rFonts w:ascii="Times New Roman" w:hAnsi="Times New Roman" w:cs="Times New Roman"/>
          <w:sz w:val="26"/>
          <w:szCs w:val="26"/>
        </w:rPr>
        <w:t>là lực ma sát khô tác dụng giữa trục bánh răng và thanh răng</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i/>
          <w:sz w:val="26"/>
          <w:szCs w:val="26"/>
        </w:rPr>
        <w:t>B</w:t>
      </w:r>
      <w:r w:rsidRPr="0038331B">
        <w:rPr>
          <w:rFonts w:ascii="Times New Roman" w:hAnsi="Times New Roman" w:cs="Times New Roman"/>
          <w:i/>
          <w:sz w:val="26"/>
          <w:szCs w:val="26"/>
          <w:vertAlign w:val="subscript"/>
        </w:rPr>
        <w:t>R</w:t>
      </w:r>
      <w:r w:rsidRPr="0038331B">
        <w:rPr>
          <w:rFonts w:ascii="Times New Roman" w:hAnsi="Times New Roman" w:cs="Times New Roman"/>
          <w:i/>
          <w:sz w:val="26"/>
          <w:szCs w:val="26"/>
        </w:rPr>
        <w:t xml:space="preserve"> </w:t>
      </w:r>
      <w:r w:rsidRPr="0038331B">
        <w:rPr>
          <w:rFonts w:ascii="Times New Roman" w:hAnsi="Times New Roman" w:cs="Times New Roman"/>
          <w:sz w:val="26"/>
          <w:szCs w:val="26"/>
        </w:rPr>
        <w:t>là hệ số cản dịch chuyển ngang giữa trục bánh răng và thanh răng</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position w:val="-12"/>
          <w:sz w:val="26"/>
          <w:szCs w:val="26"/>
        </w:rPr>
        <w:object w:dxaOrig="1240" w:dyaOrig="360">
          <v:shape id="_x0000_i1033" type="#_x0000_t75" style="width:64.5pt;height:21.9pt" o:ole="">
            <v:imagedata r:id="rId30" o:title=""/>
          </v:shape>
          <o:OLEObject Type="Embed" ProgID="Equation.DSMT4" ShapeID="_x0000_i1033" DrawAspect="Content" ObjectID="_1531984996" r:id="rId31"/>
        </w:object>
      </w:r>
      <w:r w:rsidRPr="0038331B">
        <w:rPr>
          <w:rFonts w:ascii="Times New Roman" w:hAnsi="Times New Roman" w:cs="Times New Roman"/>
          <w:sz w:val="26"/>
          <w:szCs w:val="26"/>
        </w:rPr>
        <w:t xml:space="preserve"> là góc xoay ngang phía trên của trụ đứng bên trái và bên phải</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position w:val="-12"/>
          <w:sz w:val="26"/>
          <w:szCs w:val="26"/>
        </w:rPr>
        <w:object w:dxaOrig="1100" w:dyaOrig="360">
          <v:shape id="_x0000_i1034" type="#_x0000_t75" style="width:57.6pt;height:21.9pt" o:ole="">
            <v:imagedata r:id="rId32" o:title=""/>
          </v:shape>
          <o:OLEObject Type="Embed" ProgID="Equation.DSMT4" ShapeID="_x0000_i1034" DrawAspect="Content" ObjectID="_1531984997" r:id="rId33"/>
        </w:object>
      </w:r>
      <w:r w:rsidRPr="0038331B">
        <w:rPr>
          <w:rFonts w:ascii="Times New Roman" w:hAnsi="Times New Roman" w:cs="Times New Roman"/>
          <w:sz w:val="26"/>
          <w:szCs w:val="26"/>
        </w:rPr>
        <w:t xml:space="preserve"> là độ cứng của trụ đứng bên trái và bên phải</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position w:val="-12"/>
          <w:sz w:val="26"/>
          <w:szCs w:val="26"/>
        </w:rPr>
        <w:object w:dxaOrig="1160" w:dyaOrig="360">
          <v:shape id="_x0000_i1035" type="#_x0000_t75" style="width:57.6pt;height:21.9pt" o:ole="">
            <v:imagedata r:id="rId34" o:title=""/>
          </v:shape>
          <o:OLEObject Type="Embed" ProgID="Equation.DSMT4" ShapeID="_x0000_i1035" DrawAspect="Content" ObjectID="_1531984998" r:id="rId35"/>
        </w:object>
      </w:r>
      <w:r w:rsidRPr="0038331B">
        <w:rPr>
          <w:rFonts w:ascii="Times New Roman" w:hAnsi="Times New Roman" w:cs="Times New Roman"/>
          <w:sz w:val="26"/>
          <w:szCs w:val="26"/>
        </w:rPr>
        <w:t xml:space="preserve"> là góc xoay ngang phía dưới của trụ đứng bên trái và bên phải</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position w:val="-6"/>
          <w:sz w:val="26"/>
          <w:szCs w:val="26"/>
        </w:rPr>
        <w:object w:dxaOrig="220" w:dyaOrig="240">
          <v:shape id="_x0000_i1036" type="#_x0000_t75" style="width:7.5pt;height:14.4pt" o:ole="">
            <v:imagedata r:id="rId36" o:title=""/>
          </v:shape>
          <o:OLEObject Type="Embed" ProgID="Equation.DSMT4" ShapeID="_x0000_i1036" DrawAspect="Content" ObjectID="_1531984999" r:id="rId37"/>
        </w:object>
      </w:r>
      <w:r w:rsidRPr="0038331B">
        <w:rPr>
          <w:rFonts w:ascii="Times New Roman" w:hAnsi="Times New Roman" w:cs="Times New Roman"/>
          <w:sz w:val="26"/>
          <w:szCs w:val="26"/>
        </w:rPr>
        <w:t xml:space="preserve"> là hệ số quay trụ đứng của hệ thống lái</w:t>
      </w:r>
    </w:p>
    <w:p w:rsidR="0038331B" w:rsidRPr="0038331B" w:rsidRDefault="0038331B" w:rsidP="00D400F9">
      <w:pPr>
        <w:tabs>
          <w:tab w:val="left" w:pos="567"/>
          <w:tab w:val="left" w:pos="8222"/>
        </w:tabs>
        <w:spacing w:after="0"/>
        <w:ind w:left="567" w:hanging="567"/>
        <w:rPr>
          <w:rFonts w:ascii="Times New Roman" w:hAnsi="Times New Roman" w:cs="Times New Roman"/>
          <w:sz w:val="26"/>
          <w:szCs w:val="26"/>
        </w:rPr>
      </w:pPr>
      <w:r w:rsidRPr="0038331B">
        <w:rPr>
          <w:rFonts w:ascii="Times New Roman" w:hAnsi="Times New Roman" w:cs="Times New Roman"/>
          <w:position w:val="-12"/>
          <w:sz w:val="26"/>
          <w:szCs w:val="26"/>
        </w:rPr>
        <w:object w:dxaOrig="1020" w:dyaOrig="360">
          <v:shape id="_x0000_i1037" type="#_x0000_t75" style="width:50.1pt;height:21.9pt" o:ole="">
            <v:imagedata r:id="rId38" o:title=""/>
          </v:shape>
          <o:OLEObject Type="Embed" ProgID="Equation.DSMT4" ShapeID="_x0000_i1037" DrawAspect="Content" ObjectID="_1531985000" r:id="rId39"/>
        </w:object>
      </w:r>
      <w:r w:rsidRPr="0038331B">
        <w:rPr>
          <w:rFonts w:ascii="Times New Roman" w:hAnsi="Times New Roman" w:cs="Times New Roman"/>
          <w:sz w:val="26"/>
          <w:szCs w:val="26"/>
        </w:rPr>
        <w:t xml:space="preserve"> là hệ số cản giảm chấn của thanh điều chỉnh liên kết bánh xe bên trái và bên phải</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position w:val="-12"/>
          <w:sz w:val="26"/>
          <w:szCs w:val="26"/>
        </w:rPr>
        <w:object w:dxaOrig="1480" w:dyaOrig="360">
          <v:shape id="_x0000_i1038" type="#_x0000_t75" style="width:1in;height:21.9pt" o:ole="">
            <v:imagedata r:id="rId40" o:title=""/>
          </v:shape>
          <o:OLEObject Type="Embed" ProgID="Equation.DSMT4" ShapeID="_x0000_i1038" DrawAspect="Content" ObjectID="_1531985001" r:id="rId41"/>
        </w:object>
      </w:r>
      <w:r w:rsidRPr="0038331B">
        <w:rPr>
          <w:rFonts w:ascii="Times New Roman" w:hAnsi="Times New Roman" w:cs="Times New Roman"/>
          <w:sz w:val="26"/>
          <w:szCs w:val="26"/>
        </w:rPr>
        <w:t xml:space="preserve"> lực ma sát khô giữa mặt đường và bánh xe bên trái, bên phải</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position w:val="-12"/>
          <w:sz w:val="26"/>
          <w:szCs w:val="26"/>
        </w:rPr>
        <w:object w:dxaOrig="960" w:dyaOrig="360">
          <v:shape id="_x0000_i1039" type="#_x0000_t75" style="width:43.2pt;height:21.9pt" o:ole="">
            <v:imagedata r:id="rId42" o:title=""/>
          </v:shape>
          <o:OLEObject Type="Embed" ProgID="Equation.DSMT4" ShapeID="_x0000_i1039" DrawAspect="Content" ObjectID="_1531985002" r:id="rId43"/>
        </w:object>
      </w:r>
      <w:r w:rsidRPr="0038331B">
        <w:rPr>
          <w:rFonts w:ascii="Times New Roman" w:hAnsi="Times New Roman" w:cs="Times New Roman"/>
          <w:position w:val="-12"/>
          <w:sz w:val="26"/>
          <w:szCs w:val="26"/>
        </w:rPr>
        <w:t xml:space="preserve"> </w:t>
      </w:r>
      <w:r w:rsidRPr="0038331B">
        <w:rPr>
          <w:rFonts w:ascii="Times New Roman" w:hAnsi="Times New Roman" w:cs="Times New Roman"/>
          <w:sz w:val="26"/>
          <w:szCs w:val="26"/>
        </w:rPr>
        <w:t>là mô men từ mặt đường tác dụng lên bánh xe bên trái và bên phải</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i/>
          <w:sz w:val="26"/>
          <w:szCs w:val="26"/>
        </w:rPr>
        <w:sym w:font="Symbol" w:char="F064"/>
      </w:r>
      <w:r w:rsidRPr="0038331B">
        <w:rPr>
          <w:rFonts w:ascii="Times New Roman" w:hAnsi="Times New Roman" w:cs="Times New Roman"/>
          <w:i/>
          <w:sz w:val="26"/>
          <w:szCs w:val="26"/>
          <w:vertAlign w:val="subscript"/>
        </w:rPr>
        <w:t>FW</w:t>
      </w:r>
      <w:r w:rsidRPr="0038331B">
        <w:rPr>
          <w:rFonts w:ascii="Times New Roman" w:hAnsi="Times New Roman" w:cs="Times New Roman"/>
          <w:sz w:val="26"/>
          <w:szCs w:val="26"/>
          <w:vertAlign w:val="subscript"/>
        </w:rPr>
        <w:t>1</w:t>
      </w:r>
      <w:r w:rsidRPr="0038331B">
        <w:rPr>
          <w:rFonts w:ascii="Times New Roman" w:hAnsi="Times New Roman" w:cs="Times New Roman"/>
          <w:sz w:val="26"/>
          <w:szCs w:val="26"/>
        </w:rPr>
        <w:t xml:space="preserve">, </w:t>
      </w:r>
      <w:r w:rsidRPr="0038331B">
        <w:rPr>
          <w:rFonts w:ascii="Times New Roman" w:hAnsi="Times New Roman" w:cs="Times New Roman"/>
          <w:i/>
          <w:sz w:val="26"/>
          <w:szCs w:val="26"/>
        </w:rPr>
        <w:sym w:font="Symbol" w:char="F064"/>
      </w:r>
      <w:r w:rsidRPr="0038331B">
        <w:rPr>
          <w:rFonts w:ascii="Times New Roman" w:hAnsi="Times New Roman" w:cs="Times New Roman"/>
          <w:i/>
          <w:sz w:val="26"/>
          <w:szCs w:val="26"/>
          <w:vertAlign w:val="subscript"/>
        </w:rPr>
        <w:t>FW</w:t>
      </w:r>
      <w:r w:rsidRPr="0038331B">
        <w:rPr>
          <w:rFonts w:ascii="Times New Roman" w:hAnsi="Times New Roman" w:cs="Times New Roman"/>
          <w:sz w:val="26"/>
          <w:szCs w:val="26"/>
          <w:vertAlign w:val="subscript"/>
        </w:rPr>
        <w:t>2</w:t>
      </w:r>
      <w:r w:rsidRPr="0038331B">
        <w:rPr>
          <w:rFonts w:ascii="Times New Roman" w:hAnsi="Times New Roman" w:cs="Times New Roman"/>
          <w:sz w:val="26"/>
          <w:szCs w:val="26"/>
        </w:rPr>
        <w:t xml:space="preserve"> lần lượt là góc quay của bánh xe bên trái và bánh xe bên phải</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sz w:val="26"/>
          <w:szCs w:val="26"/>
        </w:rPr>
        <w:t>η</w:t>
      </w:r>
      <w:r w:rsidRPr="0038331B">
        <w:rPr>
          <w:rFonts w:ascii="Times New Roman" w:hAnsi="Times New Roman" w:cs="Times New Roman"/>
          <w:sz w:val="26"/>
          <w:szCs w:val="26"/>
          <w:vertAlign w:val="subscript"/>
        </w:rPr>
        <w:t xml:space="preserve">F </w:t>
      </w:r>
      <w:r w:rsidRPr="0038331B">
        <w:rPr>
          <w:rFonts w:ascii="Times New Roman" w:hAnsi="Times New Roman" w:cs="Times New Roman"/>
          <w:sz w:val="26"/>
          <w:szCs w:val="26"/>
        </w:rPr>
        <w:t>: Hiệu suất của bộ truyền bánh răng</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sz w:val="26"/>
          <w:szCs w:val="26"/>
        </w:rPr>
        <w:t>η</w:t>
      </w:r>
      <w:r w:rsidRPr="0038331B">
        <w:rPr>
          <w:rFonts w:ascii="Times New Roman" w:hAnsi="Times New Roman" w:cs="Times New Roman"/>
          <w:sz w:val="26"/>
          <w:szCs w:val="26"/>
          <w:vertAlign w:val="subscript"/>
        </w:rPr>
        <w:t xml:space="preserve">B </w:t>
      </w:r>
      <w:r w:rsidRPr="0038331B">
        <w:rPr>
          <w:rFonts w:ascii="Times New Roman" w:hAnsi="Times New Roman" w:cs="Times New Roman"/>
          <w:sz w:val="26"/>
          <w:szCs w:val="26"/>
        </w:rPr>
        <w:t>: Hiệu suất phản hồi của bộ truyền bánh răng</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sz w:val="26"/>
          <w:szCs w:val="26"/>
        </w:rPr>
        <w:t>R</w:t>
      </w:r>
      <w:r w:rsidRPr="0038331B">
        <w:rPr>
          <w:rFonts w:ascii="Times New Roman" w:hAnsi="Times New Roman" w:cs="Times New Roman"/>
          <w:sz w:val="26"/>
          <w:szCs w:val="26"/>
          <w:vertAlign w:val="subscript"/>
        </w:rPr>
        <w:t>P</w:t>
      </w:r>
      <w:r w:rsidRPr="0038331B">
        <w:rPr>
          <w:rFonts w:ascii="Times New Roman" w:hAnsi="Times New Roman" w:cs="Times New Roman"/>
          <w:sz w:val="26"/>
          <w:szCs w:val="26"/>
        </w:rPr>
        <w:t>: bán kính của bánh răng truyền lực</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sz w:val="26"/>
          <w:szCs w:val="26"/>
        </w:rPr>
        <w:t>K</w:t>
      </w:r>
      <w:r w:rsidRPr="0038331B">
        <w:rPr>
          <w:rFonts w:ascii="Times New Roman" w:hAnsi="Times New Roman" w:cs="Times New Roman"/>
          <w:sz w:val="26"/>
          <w:szCs w:val="26"/>
          <w:vertAlign w:val="subscript"/>
        </w:rPr>
        <w:t>T</w:t>
      </w:r>
      <w:r w:rsidRPr="0038331B">
        <w:rPr>
          <w:rFonts w:ascii="Times New Roman" w:hAnsi="Times New Roman" w:cs="Times New Roman"/>
          <w:sz w:val="26"/>
          <w:szCs w:val="26"/>
        </w:rPr>
        <w:t>: Độ cứng của lò xo xoắn van trợ lực thủy lực</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sz w:val="26"/>
          <w:szCs w:val="26"/>
        </w:rPr>
        <w:lastRenderedPageBreak/>
        <w:t>η</w:t>
      </w:r>
      <w:r w:rsidRPr="0038331B">
        <w:rPr>
          <w:rFonts w:ascii="Times New Roman" w:hAnsi="Times New Roman" w:cs="Times New Roman"/>
          <w:sz w:val="26"/>
          <w:szCs w:val="26"/>
          <w:vertAlign w:val="subscript"/>
        </w:rPr>
        <w:t xml:space="preserve">B </w:t>
      </w:r>
      <w:r w:rsidRPr="0038331B">
        <w:rPr>
          <w:rFonts w:ascii="Times New Roman" w:hAnsi="Times New Roman" w:cs="Times New Roman"/>
          <w:sz w:val="26"/>
          <w:szCs w:val="26"/>
        </w:rPr>
        <w:t>: Hiệu suất của hệ thống lái thủy lực</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sz w:val="26"/>
          <w:szCs w:val="26"/>
        </w:rPr>
        <w:t>M</w:t>
      </w:r>
      <w:r w:rsidRPr="0038331B">
        <w:rPr>
          <w:rFonts w:ascii="Times New Roman" w:hAnsi="Times New Roman" w:cs="Times New Roman"/>
          <w:sz w:val="26"/>
          <w:szCs w:val="26"/>
          <w:vertAlign w:val="subscript"/>
        </w:rPr>
        <w:t>R</w:t>
      </w:r>
      <w:r w:rsidRPr="0038331B">
        <w:rPr>
          <w:rFonts w:ascii="Times New Roman" w:hAnsi="Times New Roman" w:cs="Times New Roman"/>
          <w:sz w:val="26"/>
          <w:szCs w:val="26"/>
        </w:rPr>
        <w:t>: khối lượng của thước lái</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sz w:val="26"/>
          <w:szCs w:val="26"/>
        </w:rPr>
        <w:t>N</w:t>
      </w:r>
      <w:r w:rsidRPr="0038331B">
        <w:rPr>
          <w:rFonts w:ascii="Times New Roman" w:hAnsi="Times New Roman" w:cs="Times New Roman"/>
          <w:sz w:val="26"/>
          <w:szCs w:val="26"/>
          <w:vertAlign w:val="subscript"/>
        </w:rPr>
        <w:t>L</w:t>
      </w:r>
      <w:r w:rsidRPr="0038331B">
        <w:rPr>
          <w:rFonts w:ascii="Times New Roman" w:hAnsi="Times New Roman" w:cs="Times New Roman"/>
          <w:sz w:val="26"/>
          <w:szCs w:val="26"/>
        </w:rPr>
        <w:t>: chiều dài của thanh liên kết từ thước lái đến bánh xe</w:t>
      </w:r>
    </w:p>
    <w:p w:rsidR="0038331B" w:rsidRPr="0038331B" w:rsidRDefault="0038331B"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sz w:val="26"/>
          <w:szCs w:val="26"/>
        </w:rPr>
        <w:t>Φ: Góc xoay của xe</w:t>
      </w:r>
    </w:p>
    <w:p w:rsidR="00FC4BD4" w:rsidRPr="0038331B" w:rsidRDefault="00FC4BD4" w:rsidP="00D400F9">
      <w:pPr>
        <w:tabs>
          <w:tab w:val="left" w:pos="567"/>
          <w:tab w:val="left" w:pos="8222"/>
        </w:tabs>
        <w:spacing w:after="0"/>
        <w:rPr>
          <w:rFonts w:ascii="Times New Roman" w:hAnsi="Times New Roman" w:cs="Times New Roman"/>
          <w:sz w:val="26"/>
          <w:szCs w:val="26"/>
        </w:rPr>
      </w:pPr>
      <w:r w:rsidRPr="0038331B">
        <w:rPr>
          <w:rFonts w:ascii="Times New Roman" w:hAnsi="Times New Roman" w:cs="Times New Roman"/>
          <w:position w:val="-12"/>
          <w:sz w:val="26"/>
          <w:szCs w:val="26"/>
        </w:rPr>
        <w:object w:dxaOrig="340" w:dyaOrig="360">
          <v:shape id="_x0000_i1040" type="#_x0000_t75" style="width:21.9pt;height:21.9pt" o:ole="">
            <v:imagedata r:id="rId24" o:title=""/>
          </v:shape>
          <o:OLEObject Type="Embed" ProgID="Equation.DSMT4" ShapeID="_x0000_i1040" DrawAspect="Content" ObjectID="_1531985003" r:id="rId44"/>
        </w:object>
      </w:r>
      <w:r w:rsidRPr="0038331B">
        <w:rPr>
          <w:rFonts w:ascii="Times New Roman" w:hAnsi="Times New Roman" w:cs="Times New Roman"/>
          <w:sz w:val="26"/>
          <w:szCs w:val="26"/>
        </w:rPr>
        <w:t xml:space="preserve"> là góc quay của trục lái phía trên</w:t>
      </w:r>
    </w:p>
    <w:p w:rsidR="00FC4BD4" w:rsidRPr="0038331B" w:rsidRDefault="00FC4BD4" w:rsidP="00D400F9">
      <w:pPr>
        <w:tabs>
          <w:tab w:val="left" w:pos="567"/>
          <w:tab w:val="left" w:pos="8222"/>
        </w:tabs>
        <w:spacing w:after="0" w:line="240" w:lineRule="auto"/>
        <w:rPr>
          <w:rFonts w:ascii="Times New Roman" w:hAnsi="Times New Roman" w:cs="Times New Roman"/>
          <w:sz w:val="26"/>
          <w:szCs w:val="26"/>
        </w:rPr>
      </w:pPr>
      <w:r w:rsidRPr="0038331B">
        <w:rPr>
          <w:rFonts w:ascii="Times New Roman" w:hAnsi="Times New Roman" w:cs="Times New Roman"/>
          <w:position w:val="-12"/>
          <w:sz w:val="26"/>
          <w:szCs w:val="26"/>
        </w:rPr>
        <w:object w:dxaOrig="620" w:dyaOrig="360">
          <v:shape id="_x0000_i1041" type="#_x0000_t75" style="width:28.8pt;height:21.9pt" o:ole="">
            <v:imagedata r:id="rId45" o:title=""/>
          </v:shape>
          <o:OLEObject Type="Embed" ProgID="Equation.DSMT4" ShapeID="_x0000_i1041" DrawAspect="Content" ObjectID="_1531985004" r:id="rId46"/>
        </w:object>
      </w:r>
      <w:r w:rsidRPr="0038331B">
        <w:rPr>
          <w:rFonts w:ascii="Times New Roman" w:hAnsi="Times New Roman" w:cs="Times New Roman"/>
          <w:sz w:val="26"/>
          <w:szCs w:val="26"/>
        </w:rPr>
        <w:t xml:space="preserve"> là góc quay mô tơ</w:t>
      </w:r>
    </w:p>
    <w:p w:rsidR="00FC4BD4" w:rsidRPr="0038331B" w:rsidRDefault="00FC4BD4" w:rsidP="00D400F9">
      <w:pPr>
        <w:tabs>
          <w:tab w:val="left" w:pos="567"/>
          <w:tab w:val="left" w:pos="8222"/>
        </w:tabs>
        <w:spacing w:after="0" w:line="240" w:lineRule="auto"/>
        <w:rPr>
          <w:rFonts w:ascii="Times New Roman" w:hAnsi="Times New Roman" w:cs="Times New Roman"/>
          <w:sz w:val="26"/>
          <w:szCs w:val="26"/>
        </w:rPr>
      </w:pPr>
      <w:r w:rsidRPr="0038331B">
        <w:rPr>
          <w:rFonts w:ascii="Times New Roman" w:hAnsi="Times New Roman" w:cs="Times New Roman"/>
          <w:position w:val="-12"/>
          <w:sz w:val="26"/>
          <w:szCs w:val="26"/>
        </w:rPr>
        <w:object w:dxaOrig="420" w:dyaOrig="360">
          <v:shape id="_x0000_i1042" type="#_x0000_t75" style="width:21.9pt;height:21.9pt" o:ole="">
            <v:imagedata r:id="rId47" o:title=""/>
          </v:shape>
          <o:OLEObject Type="Embed" ProgID="Equation.DSMT4" ShapeID="_x0000_i1042" DrawAspect="Content" ObjectID="_1531985005" r:id="rId48"/>
        </w:object>
      </w:r>
      <w:r w:rsidRPr="0038331B">
        <w:rPr>
          <w:rFonts w:ascii="Times New Roman" w:hAnsi="Times New Roman" w:cs="Times New Roman"/>
          <w:sz w:val="26"/>
          <w:szCs w:val="26"/>
        </w:rPr>
        <w:t xml:space="preserve"> là góc quay của trục lái phía dưới</w:t>
      </w:r>
    </w:p>
    <w:p w:rsidR="00FC4BD4" w:rsidRPr="00FC4BD4" w:rsidRDefault="00FC4BD4" w:rsidP="00D400F9">
      <w:pPr>
        <w:tabs>
          <w:tab w:val="left" w:pos="567"/>
          <w:tab w:val="left" w:pos="8222"/>
        </w:tabs>
        <w:spacing w:after="0"/>
        <w:jc w:val="both"/>
        <w:rPr>
          <w:rFonts w:ascii="Times New Roman" w:hAnsi="Times New Roman" w:cs="Times New Roman"/>
          <w:sz w:val="26"/>
          <w:szCs w:val="26"/>
        </w:rPr>
      </w:pPr>
      <w:r w:rsidRPr="00FC4BD4">
        <w:rPr>
          <w:rFonts w:ascii="Times New Roman" w:hAnsi="Times New Roman" w:cs="Times New Roman"/>
          <w:sz w:val="26"/>
          <w:szCs w:val="26"/>
        </w:rPr>
        <w:tab/>
        <w:t>Đối với hệ thống lái bị động, dưới tác dụng của mô men người lái, làm quay vành lái và các bánh xe dẫn hướng. Tuy nhiên khi ô tô chuyển động, mặt đường tác dụng lên bánh xe các lực và mô men khác nhau gây ra sự thay đổi góc quay của các bánh xe dẫn hướng. Điều này làm ảnh hưởng không tốt đến quỹ đạo chuyển động của ô tô.</w:t>
      </w:r>
    </w:p>
    <w:p w:rsidR="00FC4BD4" w:rsidRPr="00FC4BD4" w:rsidRDefault="00FC4BD4" w:rsidP="00D400F9">
      <w:pPr>
        <w:tabs>
          <w:tab w:val="left" w:pos="567"/>
          <w:tab w:val="left" w:pos="8222"/>
        </w:tabs>
        <w:spacing w:after="0"/>
        <w:jc w:val="both"/>
        <w:rPr>
          <w:rFonts w:ascii="Times New Roman" w:hAnsi="Times New Roman" w:cs="Times New Roman"/>
          <w:sz w:val="26"/>
          <w:szCs w:val="26"/>
        </w:rPr>
      </w:pPr>
      <w:r w:rsidRPr="00FC4BD4">
        <w:rPr>
          <w:rFonts w:ascii="Times New Roman" w:hAnsi="Times New Roman" w:cs="Times New Roman"/>
          <w:sz w:val="26"/>
          <w:szCs w:val="26"/>
        </w:rPr>
        <w:tab/>
        <w:t>Đối với hệ thống lái tích cực, góc quay của vành lái giống như trường hợp của hệ thống lái thông thường, nhưng góc quay của các bánh xe dẫn hướng thì lại được tạo ra từ hai nguồn dẫn động khác nhau. Một phần là do người lái gây ra và một phần là do mô tơ sinh ra. Phần góc quay của các bánh xe dẫn hướng do mô tơ sinh ra là để khắc phục sự sai lệch do tác dụng của mặt đường. Do đó, hệ thống lái tích cực giúp ô tô chuyển động đúng quỹ đạo như mong muốn, khắc phục hiện tượng mất ổn định hướng chuyển động trong nhiều trường hợp khác nhau.</w:t>
      </w:r>
    </w:p>
    <w:p w:rsidR="009D49D4" w:rsidRPr="009D49D4" w:rsidRDefault="00595878" w:rsidP="00D400F9">
      <w:pPr>
        <w:pStyle w:val="Heading3"/>
        <w:numPr>
          <w:ilvl w:val="0"/>
          <w:numId w:val="0"/>
        </w:numPr>
        <w:tabs>
          <w:tab w:val="left" w:pos="284"/>
        </w:tabs>
        <w:spacing w:after="0" w:line="276" w:lineRule="auto"/>
        <w:rPr>
          <w:b/>
          <w:i/>
          <w:sz w:val="26"/>
          <w:szCs w:val="26"/>
        </w:rPr>
      </w:pPr>
      <w:r w:rsidRPr="00FC4BD4">
        <w:rPr>
          <w:sz w:val="26"/>
          <w:szCs w:val="26"/>
        </w:rPr>
        <w:lastRenderedPageBreak/>
        <w:t xml:space="preserve"> </w:t>
      </w:r>
      <w:bookmarkStart w:id="4" w:name="_Toc427835015"/>
      <w:r w:rsidR="009D49D4">
        <w:rPr>
          <w:sz w:val="26"/>
          <w:szCs w:val="26"/>
        </w:rPr>
        <w:t xml:space="preserve">     </w:t>
      </w:r>
      <w:r w:rsidR="009D49D4" w:rsidRPr="009D49D4">
        <w:rPr>
          <w:b/>
          <w:sz w:val="26"/>
          <w:szCs w:val="26"/>
        </w:rPr>
        <w:t xml:space="preserve">2.3. </w:t>
      </w:r>
      <w:r w:rsidR="009D49D4" w:rsidRPr="009D49D4">
        <w:rPr>
          <w:b/>
          <w:i/>
          <w:sz w:val="26"/>
          <w:szCs w:val="26"/>
        </w:rPr>
        <w:t xml:space="preserve">Xây dựng mô hình </w:t>
      </w:r>
      <w:r w:rsidR="00D400F9">
        <w:rPr>
          <w:b/>
          <w:i/>
          <w:sz w:val="26"/>
          <w:szCs w:val="26"/>
        </w:rPr>
        <w:t xml:space="preserve">toán học </w:t>
      </w:r>
      <w:r w:rsidR="009D49D4" w:rsidRPr="009D49D4">
        <w:rPr>
          <w:b/>
          <w:i/>
          <w:sz w:val="26"/>
          <w:szCs w:val="26"/>
        </w:rPr>
        <w:t>xác định góc quay bánh xe dẫn hướng theo góc quay vành lái</w:t>
      </w:r>
    </w:p>
    <w:p w:rsidR="009D49D4" w:rsidRPr="009D49D4" w:rsidRDefault="009D49D4" w:rsidP="00D400F9">
      <w:pPr>
        <w:tabs>
          <w:tab w:val="left" w:pos="567"/>
          <w:tab w:val="left" w:pos="8222"/>
        </w:tabs>
        <w:spacing w:after="0"/>
        <w:rPr>
          <w:rFonts w:ascii="Times New Roman" w:hAnsi="Times New Roman" w:cs="Times New Roman"/>
          <w:sz w:val="26"/>
          <w:szCs w:val="26"/>
        </w:rPr>
      </w:pPr>
      <w:r>
        <w:rPr>
          <w:rFonts w:ascii="Times New Roman" w:hAnsi="Times New Roman" w:cs="Times New Roman"/>
          <w:sz w:val="26"/>
          <w:szCs w:val="26"/>
        </w:rPr>
        <w:tab/>
      </w:r>
      <w:r w:rsidRPr="009D49D4">
        <w:rPr>
          <w:rFonts w:ascii="Times New Roman" w:hAnsi="Times New Roman" w:cs="Times New Roman"/>
          <w:sz w:val="26"/>
          <w:szCs w:val="26"/>
        </w:rPr>
        <w:t>Để xác định góc quay bánh xe dẫn hướng theo góc quay vành lái, khi đó coi mô tơ điều khiển không hoạt động.</w:t>
      </w:r>
      <w:r w:rsidRPr="009D49D4">
        <w:rPr>
          <w:rFonts w:ascii="Times New Roman" w:hAnsi="Times New Roman" w:cs="Times New Roman"/>
          <w:sz w:val="26"/>
          <w:szCs w:val="26"/>
        </w:rPr>
        <w:tab/>
        <w:t>Phương trình vi phân chuyển động của vành lái:</w:t>
      </w:r>
    </w:p>
    <w:p w:rsidR="009D49D4" w:rsidRPr="009D49D4" w:rsidRDefault="009D49D4" w:rsidP="00D400F9">
      <w:pPr>
        <w:tabs>
          <w:tab w:val="left" w:pos="567"/>
          <w:tab w:val="left" w:pos="8222"/>
        </w:tabs>
        <w:spacing w:after="0"/>
        <w:rPr>
          <w:rFonts w:ascii="Times New Roman" w:hAnsi="Times New Roman" w:cs="Times New Roman"/>
          <w:sz w:val="26"/>
          <w:szCs w:val="26"/>
        </w:rPr>
      </w:pPr>
      <w:r w:rsidRPr="009D49D4">
        <w:rPr>
          <w:rFonts w:ascii="Times New Roman" w:hAnsi="Times New Roman" w:cs="Times New Roman"/>
          <w:position w:val="-18"/>
          <w:sz w:val="26"/>
          <w:szCs w:val="26"/>
        </w:rPr>
        <w:object w:dxaOrig="4740" w:dyaOrig="480">
          <v:shape id="_x0000_i1043" type="#_x0000_t75" style="width:237.9pt;height:21.9pt" o:ole="">
            <v:imagedata r:id="rId49" o:title=""/>
          </v:shape>
          <o:OLEObject Type="Embed" ProgID="Equation.DSMT4" ShapeID="_x0000_i1043" DrawAspect="Content" ObjectID="_1531985006" r:id="rId50"/>
        </w:object>
      </w:r>
      <w:r w:rsidRPr="009D49D4">
        <w:rPr>
          <w:rFonts w:ascii="Times New Roman" w:hAnsi="Times New Roman" w:cs="Times New Roman"/>
          <w:sz w:val="26"/>
          <w:szCs w:val="26"/>
        </w:rPr>
        <w:t>Phương trình vi phân chuyển động của trụ đứng (phía trên):</w:t>
      </w:r>
    </w:p>
    <w:p w:rsidR="009D49D4" w:rsidRPr="009D49D4" w:rsidRDefault="009D49D4" w:rsidP="00D400F9">
      <w:pPr>
        <w:tabs>
          <w:tab w:val="left" w:pos="567"/>
          <w:tab w:val="left" w:pos="8222"/>
        </w:tabs>
        <w:spacing w:after="0"/>
        <w:rPr>
          <w:rFonts w:ascii="Times New Roman" w:hAnsi="Times New Roman" w:cs="Times New Roman"/>
          <w:sz w:val="26"/>
          <w:szCs w:val="26"/>
        </w:rPr>
      </w:pPr>
      <w:r w:rsidRPr="009D49D4">
        <w:rPr>
          <w:rFonts w:ascii="Times New Roman" w:hAnsi="Times New Roman" w:cs="Times New Roman"/>
          <w:position w:val="-18"/>
          <w:sz w:val="26"/>
          <w:szCs w:val="26"/>
        </w:rPr>
        <w:object w:dxaOrig="4580" w:dyaOrig="480">
          <v:shape id="_x0000_i1044" type="#_x0000_t75" style="width:230.4pt;height:21.9pt" o:ole="">
            <v:imagedata r:id="rId51" o:title=""/>
          </v:shape>
          <o:OLEObject Type="Embed" ProgID="Equation.DSMT4" ShapeID="_x0000_i1044" DrawAspect="Content" ObjectID="_1531985007" r:id="rId52"/>
        </w:object>
      </w:r>
      <w:r w:rsidRPr="009D49D4">
        <w:rPr>
          <w:rFonts w:ascii="Times New Roman" w:hAnsi="Times New Roman" w:cs="Times New Roman"/>
          <w:sz w:val="26"/>
          <w:szCs w:val="26"/>
        </w:rPr>
        <w:t>Phương trình vi phân chuyển động của trụ đứng (phía dưới):</w:t>
      </w:r>
    </w:p>
    <w:p w:rsidR="009D49D4" w:rsidRPr="009D49D4" w:rsidRDefault="009D49D4" w:rsidP="00D400F9">
      <w:pPr>
        <w:tabs>
          <w:tab w:val="left" w:pos="567"/>
          <w:tab w:val="left" w:pos="8222"/>
        </w:tabs>
        <w:spacing w:after="0"/>
        <w:rPr>
          <w:rFonts w:ascii="Times New Roman" w:hAnsi="Times New Roman" w:cs="Times New Roman"/>
          <w:sz w:val="26"/>
          <w:szCs w:val="26"/>
        </w:rPr>
      </w:pPr>
      <w:r w:rsidRPr="009D49D4">
        <w:rPr>
          <w:rFonts w:ascii="Times New Roman" w:hAnsi="Times New Roman" w:cs="Times New Roman"/>
          <w:sz w:val="26"/>
          <w:szCs w:val="26"/>
        </w:rPr>
        <w:tab/>
      </w:r>
      <w:bookmarkStart w:id="5" w:name="_GoBack"/>
      <w:r w:rsidRPr="009D49D4">
        <w:rPr>
          <w:rFonts w:ascii="Times New Roman" w:hAnsi="Times New Roman" w:cs="Times New Roman"/>
          <w:position w:val="-18"/>
          <w:sz w:val="26"/>
          <w:szCs w:val="26"/>
        </w:rPr>
        <w:object w:dxaOrig="3260" w:dyaOrig="480">
          <v:shape id="_x0000_i1045" type="#_x0000_t75" style="width:165.9pt;height:21.9pt" o:ole="">
            <v:imagedata r:id="rId53" o:title=""/>
          </v:shape>
          <o:OLEObject Type="Embed" ProgID="Equation.DSMT4" ShapeID="_x0000_i1045" DrawAspect="Content" ObjectID="_1531985008" r:id="rId54"/>
        </w:object>
      </w:r>
      <w:bookmarkEnd w:id="5"/>
    </w:p>
    <w:p w:rsidR="009D49D4" w:rsidRPr="009D49D4" w:rsidRDefault="009D49D4" w:rsidP="00D400F9">
      <w:pPr>
        <w:tabs>
          <w:tab w:val="left" w:pos="567"/>
          <w:tab w:val="left" w:pos="8222"/>
        </w:tabs>
        <w:spacing w:after="0"/>
        <w:rPr>
          <w:rFonts w:ascii="Times New Roman" w:hAnsi="Times New Roman" w:cs="Times New Roman"/>
          <w:sz w:val="26"/>
          <w:szCs w:val="26"/>
        </w:rPr>
      </w:pPr>
      <w:r w:rsidRPr="009D49D4">
        <w:rPr>
          <w:rFonts w:ascii="Times New Roman" w:hAnsi="Times New Roman" w:cs="Times New Roman"/>
          <w:sz w:val="26"/>
          <w:szCs w:val="26"/>
        </w:rPr>
        <w:tab/>
      </w:r>
      <w:r w:rsidRPr="009D49D4">
        <w:rPr>
          <w:rFonts w:ascii="Times New Roman" w:hAnsi="Times New Roman" w:cs="Times New Roman"/>
          <w:position w:val="-26"/>
          <w:sz w:val="26"/>
          <w:szCs w:val="26"/>
        </w:rPr>
        <w:object w:dxaOrig="1600" w:dyaOrig="660">
          <v:shape id="_x0000_i1046" type="#_x0000_t75" style="width:79.5pt;height:28.8pt" o:ole="">
            <v:imagedata r:id="rId55" o:title=""/>
          </v:shape>
          <o:OLEObject Type="Embed" ProgID="Equation.DSMT4" ShapeID="_x0000_i1046" DrawAspect="Content" ObjectID="_1531985009" r:id="rId56"/>
        </w:object>
      </w:r>
      <w:r w:rsidRPr="009D49D4">
        <w:rPr>
          <w:rFonts w:ascii="Times New Roman" w:hAnsi="Times New Roman" w:cs="Times New Roman"/>
          <w:sz w:val="26"/>
          <w:szCs w:val="26"/>
        </w:rPr>
        <w:tab/>
      </w:r>
      <w:r w:rsidRPr="009D49D4">
        <w:rPr>
          <w:rFonts w:ascii="Times New Roman" w:hAnsi="Times New Roman" w:cs="Times New Roman"/>
          <w:sz w:val="26"/>
          <w:szCs w:val="26"/>
        </w:rPr>
        <w:tab/>
        <w:t>Phương trình vi phân chuyển động của thước lái:</w:t>
      </w:r>
    </w:p>
    <w:p w:rsidR="009D49D4" w:rsidRPr="009D49D4" w:rsidRDefault="008635ED" w:rsidP="00D400F9">
      <w:pPr>
        <w:tabs>
          <w:tab w:val="left" w:pos="567"/>
          <w:tab w:val="left" w:pos="8222"/>
        </w:tabs>
        <w:spacing w:after="0"/>
        <w:rPr>
          <w:rFonts w:ascii="Times New Roman" w:hAnsi="Times New Roman" w:cs="Times New Roman"/>
          <w:sz w:val="26"/>
          <w:szCs w:val="26"/>
        </w:rPr>
      </w:pPr>
      <w:r w:rsidRPr="009D49D4">
        <w:rPr>
          <w:rFonts w:ascii="Times New Roman" w:hAnsi="Times New Roman" w:cs="Times New Roman"/>
          <w:position w:val="-68"/>
          <w:sz w:val="26"/>
          <w:szCs w:val="26"/>
        </w:rPr>
        <w:object w:dxaOrig="5980" w:dyaOrig="1500">
          <v:shape id="_x0000_i1047" type="#_x0000_t75" style="width:250.45pt;height:1in" o:ole="">
            <v:imagedata r:id="rId57" o:title=""/>
          </v:shape>
          <o:OLEObject Type="Embed" ProgID="Equation.DSMT4" ShapeID="_x0000_i1047" DrawAspect="Content" ObjectID="_1531985010" r:id="rId58"/>
        </w:object>
      </w:r>
      <w:r w:rsidR="009D49D4" w:rsidRPr="009D49D4">
        <w:rPr>
          <w:rFonts w:ascii="Times New Roman" w:hAnsi="Times New Roman" w:cs="Times New Roman"/>
          <w:sz w:val="26"/>
          <w:szCs w:val="26"/>
        </w:rPr>
        <w:tab/>
      </w:r>
      <w:r>
        <w:rPr>
          <w:rFonts w:ascii="Times New Roman" w:hAnsi="Times New Roman" w:cs="Times New Roman"/>
          <w:sz w:val="26"/>
          <w:szCs w:val="26"/>
        </w:rPr>
        <w:t>P</w:t>
      </w:r>
      <w:r w:rsidR="009D49D4" w:rsidRPr="009D49D4">
        <w:rPr>
          <w:rFonts w:ascii="Times New Roman" w:hAnsi="Times New Roman" w:cs="Times New Roman"/>
          <w:sz w:val="26"/>
          <w:szCs w:val="26"/>
        </w:rPr>
        <w:t>hương trình vi phân chuyển động của bánh xe dẫn hướng bên trái và bên phải là:</w:t>
      </w:r>
    </w:p>
    <w:p w:rsidR="009D49D4" w:rsidRPr="009D49D4" w:rsidRDefault="008635ED" w:rsidP="00D400F9">
      <w:pPr>
        <w:tabs>
          <w:tab w:val="left" w:pos="567"/>
          <w:tab w:val="left" w:pos="8222"/>
        </w:tabs>
        <w:spacing w:after="0"/>
        <w:rPr>
          <w:rFonts w:ascii="Times New Roman" w:hAnsi="Times New Roman" w:cs="Times New Roman"/>
          <w:sz w:val="26"/>
          <w:szCs w:val="26"/>
        </w:rPr>
      </w:pPr>
      <w:r w:rsidRPr="009D49D4">
        <w:rPr>
          <w:rFonts w:ascii="Times New Roman" w:hAnsi="Times New Roman" w:cs="Times New Roman"/>
          <w:position w:val="-18"/>
          <w:sz w:val="26"/>
          <w:szCs w:val="26"/>
        </w:rPr>
        <w:object w:dxaOrig="6940" w:dyaOrig="480">
          <v:shape id="_x0000_i1048" type="#_x0000_t75" style="width:254.2pt;height:25.65pt" o:ole="">
            <v:imagedata r:id="rId59" o:title=""/>
          </v:shape>
          <o:OLEObject Type="Embed" ProgID="Equation.DSMT4" ShapeID="_x0000_i1048" DrawAspect="Content" ObjectID="_1531985011" r:id="rId60"/>
        </w:object>
      </w:r>
      <w:r w:rsidRPr="009D49D4">
        <w:rPr>
          <w:rFonts w:ascii="Times New Roman" w:hAnsi="Times New Roman" w:cs="Times New Roman"/>
          <w:position w:val="-18"/>
          <w:sz w:val="26"/>
          <w:szCs w:val="26"/>
        </w:rPr>
        <w:object w:dxaOrig="7200" w:dyaOrig="480">
          <v:shape id="_x0000_i1049" type="#_x0000_t75" style="width:243.55pt;height:23.15pt" o:ole="">
            <v:imagedata r:id="rId61" o:title=""/>
          </v:shape>
          <o:OLEObject Type="Embed" ProgID="Equation.DSMT4" ShapeID="_x0000_i1049" DrawAspect="Content" ObjectID="_1531985012" r:id="rId62"/>
        </w:object>
      </w:r>
      <w:r w:rsidR="009D49D4" w:rsidRPr="009D49D4">
        <w:rPr>
          <w:rFonts w:ascii="Times New Roman" w:hAnsi="Times New Roman" w:cs="Times New Roman"/>
          <w:sz w:val="26"/>
          <w:szCs w:val="26"/>
        </w:rPr>
        <w:tab/>
      </w:r>
      <w:r>
        <w:rPr>
          <w:rFonts w:ascii="Times New Roman" w:hAnsi="Times New Roman" w:cs="Times New Roman"/>
          <w:sz w:val="26"/>
          <w:szCs w:val="26"/>
        </w:rPr>
        <w:t>Từ các phương trình trên ta có thể rút gọn để có được các phương trình sau:</w:t>
      </w:r>
    </w:p>
    <w:p w:rsidR="009D49D4" w:rsidRPr="009D49D4" w:rsidRDefault="008635ED" w:rsidP="00D400F9">
      <w:pPr>
        <w:tabs>
          <w:tab w:val="left" w:pos="567"/>
          <w:tab w:val="left" w:pos="8222"/>
        </w:tabs>
        <w:spacing w:after="0"/>
        <w:rPr>
          <w:rFonts w:ascii="Times New Roman" w:hAnsi="Times New Roman" w:cs="Times New Roman"/>
          <w:position w:val="-26"/>
          <w:sz w:val="26"/>
          <w:szCs w:val="26"/>
        </w:rPr>
      </w:pPr>
      <w:r w:rsidRPr="009D49D4">
        <w:rPr>
          <w:rFonts w:ascii="Times New Roman" w:hAnsi="Times New Roman" w:cs="Times New Roman"/>
          <w:position w:val="-68"/>
          <w:sz w:val="26"/>
          <w:szCs w:val="26"/>
        </w:rPr>
        <w:object w:dxaOrig="6619" w:dyaOrig="1500">
          <v:shape id="_x0000_i1050" type="#_x0000_t75" style="width:259.85pt;height:1in" o:ole="">
            <v:imagedata r:id="rId63" o:title=""/>
          </v:shape>
          <o:OLEObject Type="Embed" ProgID="Equation.DSMT4" ShapeID="_x0000_i1050" DrawAspect="Content" ObjectID="_1531985013" r:id="rId64"/>
        </w:object>
      </w:r>
      <w:r w:rsidR="009D49D4" w:rsidRPr="009D49D4">
        <w:rPr>
          <w:rFonts w:ascii="Times New Roman" w:hAnsi="Times New Roman" w:cs="Times New Roman"/>
          <w:sz w:val="26"/>
          <w:szCs w:val="26"/>
        </w:rPr>
        <w:tab/>
      </w:r>
      <w:r w:rsidRPr="009D49D4">
        <w:rPr>
          <w:rFonts w:ascii="Times New Roman" w:hAnsi="Times New Roman" w:cs="Times New Roman"/>
          <w:position w:val="-68"/>
          <w:sz w:val="26"/>
          <w:szCs w:val="26"/>
        </w:rPr>
        <w:object w:dxaOrig="6800" w:dyaOrig="1500">
          <v:shape id="_x0000_i1051" type="#_x0000_t75" style="width:261.7pt;height:68.85pt" o:ole="">
            <v:imagedata r:id="rId65" o:title=""/>
          </v:shape>
          <o:OLEObject Type="Embed" ProgID="Equation.DSMT4" ShapeID="_x0000_i1051" DrawAspect="Content" ObjectID="_1531985014" r:id="rId66"/>
        </w:object>
      </w:r>
      <w:r w:rsidR="009D49D4" w:rsidRPr="009D49D4">
        <w:rPr>
          <w:rFonts w:ascii="Times New Roman" w:hAnsi="Times New Roman" w:cs="Times New Roman"/>
          <w:position w:val="-26"/>
          <w:sz w:val="26"/>
          <w:szCs w:val="26"/>
        </w:rPr>
        <w:tab/>
        <w:t>Sau đó, ta sẽ chuyển các phương trình này về dạng ma trận:</w:t>
      </w:r>
    </w:p>
    <w:p w:rsidR="006D189C" w:rsidRDefault="006D189C" w:rsidP="00D400F9">
      <w:pPr>
        <w:tabs>
          <w:tab w:val="left" w:pos="567"/>
          <w:tab w:val="left" w:pos="8222"/>
        </w:tabs>
        <w:spacing w:after="0"/>
      </w:pPr>
      <w:r w:rsidRPr="00A920D9">
        <w:rPr>
          <w:position w:val="-12"/>
        </w:rPr>
        <w:object w:dxaOrig="2799" w:dyaOrig="360">
          <v:shape id="_x0000_i1052" type="#_x0000_t75" style="width:136.5pt;height:14.4pt" o:ole="">
            <v:imagedata r:id="rId67" o:title=""/>
          </v:shape>
          <o:OLEObject Type="Embed" ProgID="Equation.DSMT4" ShapeID="_x0000_i1052" DrawAspect="Content" ObjectID="_1531985015" r:id="rId68"/>
        </w:object>
      </w:r>
    </w:p>
    <w:p w:rsidR="006D189C" w:rsidRDefault="006D189C" w:rsidP="00D400F9">
      <w:pPr>
        <w:tabs>
          <w:tab w:val="left" w:pos="567"/>
          <w:tab w:val="left" w:pos="8222"/>
        </w:tabs>
        <w:spacing w:after="0"/>
        <w:rPr>
          <w:position w:val="-26"/>
        </w:rPr>
      </w:pPr>
      <w:r>
        <w:rPr>
          <w:position w:val="-26"/>
        </w:rPr>
        <w:t>Trong đó:</w:t>
      </w:r>
    </w:p>
    <w:p w:rsidR="006D189C" w:rsidRDefault="006D189C" w:rsidP="00D400F9">
      <w:pPr>
        <w:tabs>
          <w:tab w:val="left" w:pos="8222"/>
        </w:tabs>
        <w:spacing w:after="0"/>
        <w:ind w:left="180" w:hanging="270"/>
      </w:pPr>
      <w:r>
        <w:tab/>
      </w:r>
      <w:r w:rsidRPr="00A920D9">
        <w:rPr>
          <w:position w:val="-74"/>
        </w:rPr>
        <w:object w:dxaOrig="1219" w:dyaOrig="1600">
          <v:shape id="_x0000_i1053" type="#_x0000_t75" style="width:58.25pt;height:1in" o:ole="">
            <v:imagedata r:id="rId69" o:title=""/>
          </v:shape>
          <o:OLEObject Type="Embed" ProgID="Equation.DSMT4" ShapeID="_x0000_i1053" DrawAspect="Content" ObjectID="_1531985016" r:id="rId70"/>
        </w:object>
      </w:r>
      <w:r>
        <w:rPr>
          <w:position w:val="-74"/>
        </w:rPr>
        <w:t xml:space="preserve">   </w:t>
      </w:r>
      <w:r>
        <w:t xml:space="preserve"> ,   </w:t>
      </w:r>
      <w:r w:rsidRPr="00283BDA">
        <w:rPr>
          <w:position w:val="-90"/>
        </w:rPr>
        <w:object w:dxaOrig="4420" w:dyaOrig="1939">
          <v:shape id="_x0000_i1054" type="#_x0000_t75" style="width:196.6pt;height:82.65pt" o:ole="">
            <v:imagedata r:id="rId71" o:title=""/>
          </v:shape>
          <o:OLEObject Type="Embed" ProgID="Equation.DSMT4" ShapeID="_x0000_i1054" DrawAspect="Content" ObjectID="_1531985017" r:id="rId72"/>
        </w:object>
      </w:r>
      <w:r>
        <w:t xml:space="preserve"> </w:t>
      </w:r>
    </w:p>
    <w:p w:rsidR="006D189C" w:rsidRDefault="006D189C" w:rsidP="00D400F9">
      <w:pPr>
        <w:tabs>
          <w:tab w:val="left" w:pos="8222"/>
        </w:tabs>
        <w:spacing w:after="0"/>
      </w:pPr>
      <w:r w:rsidRPr="00283BDA">
        <w:rPr>
          <w:position w:val="-144"/>
        </w:rPr>
        <w:object w:dxaOrig="4720" w:dyaOrig="3000">
          <v:shape id="_x0000_i1055" type="#_x0000_t75" style="width:184.05pt;height:117.1pt" o:ole="">
            <v:imagedata r:id="rId73" o:title=""/>
          </v:shape>
          <o:OLEObject Type="Embed" ProgID="Equation.DSMT4" ShapeID="_x0000_i1055" DrawAspect="Content" ObjectID="_1531985018" r:id="rId74"/>
        </w:object>
      </w:r>
    </w:p>
    <w:p w:rsidR="006D189C" w:rsidRPr="006E7C3D" w:rsidRDefault="006D189C" w:rsidP="00D400F9">
      <w:pPr>
        <w:tabs>
          <w:tab w:val="left" w:pos="567"/>
          <w:tab w:val="left" w:pos="8222"/>
        </w:tabs>
        <w:spacing w:after="0"/>
      </w:pPr>
      <w:r>
        <w:tab/>
      </w:r>
      <w:r w:rsidR="00D400F9" w:rsidRPr="00283BDA">
        <w:rPr>
          <w:position w:val="-152"/>
        </w:rPr>
        <w:object w:dxaOrig="9360" w:dyaOrig="3180">
          <v:shape id="_x0000_i1056" type="#_x0000_t75" style="width:231.65pt;height:128.35pt" o:ole="">
            <v:imagedata r:id="rId75" o:title=""/>
          </v:shape>
          <o:OLEObject Type="Embed" ProgID="Equation.DSMT4" ShapeID="_x0000_i1056" DrawAspect="Content" ObjectID="_1531985019" r:id="rId76"/>
        </w:object>
      </w:r>
      <w:r w:rsidRPr="00283BDA">
        <w:rPr>
          <w:position w:val="-130"/>
        </w:rPr>
        <w:object w:dxaOrig="3420" w:dyaOrig="2740">
          <v:shape id="_x0000_i1057" type="#_x0000_t75" style="width:172.8pt;height:136.5pt" o:ole="">
            <v:imagedata r:id="rId77" o:title=""/>
          </v:shape>
          <o:OLEObject Type="Embed" ProgID="Equation.DSMT4" ShapeID="_x0000_i1057" DrawAspect="Content" ObjectID="_1531985020" r:id="rId78"/>
        </w:object>
      </w:r>
      <w:r>
        <w:t xml:space="preserve">    ,   </w:t>
      </w:r>
      <w:r w:rsidRPr="006E7C3D">
        <w:rPr>
          <w:position w:val="-130"/>
        </w:rPr>
        <w:object w:dxaOrig="3100" w:dyaOrig="2740">
          <v:shape id="_x0000_i1058" type="#_x0000_t75" style="width:151.5pt;height:136.5pt" o:ole="">
            <v:imagedata r:id="rId79" o:title=""/>
          </v:shape>
          <o:OLEObject Type="Embed" ProgID="Equation.DSMT4" ShapeID="_x0000_i1058" DrawAspect="Content" ObjectID="_1531985021" r:id="rId80"/>
        </w:object>
      </w:r>
    </w:p>
    <w:p w:rsidR="006D189C" w:rsidRPr="00D400F9" w:rsidRDefault="006D189C" w:rsidP="00D400F9">
      <w:pPr>
        <w:tabs>
          <w:tab w:val="left" w:pos="567"/>
          <w:tab w:val="left" w:pos="8222"/>
        </w:tabs>
        <w:spacing w:after="0"/>
        <w:jc w:val="both"/>
        <w:rPr>
          <w:rFonts w:ascii="Times New Roman" w:hAnsi="Times New Roman" w:cs="Times New Roman"/>
          <w:sz w:val="26"/>
          <w:szCs w:val="26"/>
        </w:rPr>
      </w:pPr>
      <w:r w:rsidRPr="00D400F9">
        <w:rPr>
          <w:rFonts w:ascii="Times New Roman" w:hAnsi="Times New Roman" w:cs="Times New Roman"/>
          <w:sz w:val="26"/>
          <w:szCs w:val="26"/>
        </w:rPr>
        <w:t>Như vậy, khi biết góc quay vành lái, giải phương trình ma trậ</w:t>
      </w:r>
      <w:r w:rsidR="00D400F9">
        <w:rPr>
          <w:rFonts w:ascii="Times New Roman" w:hAnsi="Times New Roman" w:cs="Times New Roman"/>
          <w:sz w:val="26"/>
          <w:szCs w:val="26"/>
        </w:rPr>
        <w:t>n</w:t>
      </w:r>
      <w:r w:rsidRPr="00D400F9">
        <w:rPr>
          <w:rFonts w:ascii="Times New Roman" w:hAnsi="Times New Roman" w:cs="Times New Roman"/>
          <w:sz w:val="26"/>
          <w:szCs w:val="26"/>
        </w:rPr>
        <w:t xml:space="preserve"> ta sẽ tìm được dịch chuyển của các chi tiết trong hệ thống lái và góc quay của các bánh xe dẫn hướng.</w:t>
      </w:r>
    </w:p>
    <w:p w:rsidR="0038331B" w:rsidRDefault="00D400F9" w:rsidP="00D400F9">
      <w:pPr>
        <w:spacing w:after="0"/>
        <w:ind w:firstLine="720"/>
        <w:jc w:val="both"/>
        <w:rPr>
          <w:rFonts w:ascii="Times New Roman" w:hAnsi="Times New Roman" w:cs="Times New Roman"/>
          <w:b/>
          <w:i/>
          <w:sz w:val="26"/>
          <w:szCs w:val="26"/>
        </w:rPr>
      </w:pPr>
      <w:r w:rsidRPr="00D400F9">
        <w:rPr>
          <w:rFonts w:ascii="Times New Roman" w:hAnsi="Times New Roman" w:cs="Times New Roman"/>
          <w:b/>
          <w:sz w:val="26"/>
          <w:szCs w:val="26"/>
        </w:rPr>
        <w:t xml:space="preserve">2.4. </w:t>
      </w:r>
      <w:r w:rsidRPr="00D400F9">
        <w:rPr>
          <w:rFonts w:ascii="Times New Roman" w:hAnsi="Times New Roman" w:cs="Times New Roman"/>
          <w:b/>
          <w:i/>
          <w:sz w:val="26"/>
          <w:szCs w:val="26"/>
        </w:rPr>
        <w:t>Xây dựng mô hình xác định mô men của mô tơ điều khiển từ góc quay bánh xe dẫn hướng</w:t>
      </w:r>
    </w:p>
    <w:p w:rsidR="00D400F9" w:rsidRPr="00D400F9" w:rsidRDefault="00D400F9" w:rsidP="00D400F9">
      <w:pPr>
        <w:spacing w:after="0"/>
        <w:ind w:firstLine="720"/>
        <w:jc w:val="both"/>
        <w:rPr>
          <w:rFonts w:ascii="Times New Roman" w:hAnsi="Times New Roman" w:cs="Times New Roman"/>
          <w:b/>
          <w:sz w:val="26"/>
          <w:szCs w:val="26"/>
        </w:rPr>
      </w:pPr>
    </w:p>
    <w:p w:rsidR="00D400F9" w:rsidRDefault="00D400F9" w:rsidP="00D400F9">
      <w:pPr>
        <w:spacing w:after="0"/>
        <w:jc w:val="both"/>
        <w:rPr>
          <w:rFonts w:ascii="Times New Roman" w:hAnsi="Times New Roman" w:cs="Times New Roman"/>
          <w:b/>
          <w:color w:val="000000" w:themeColor="text1"/>
          <w:sz w:val="26"/>
          <w:szCs w:val="26"/>
        </w:rPr>
      </w:pPr>
    </w:p>
    <w:p w:rsidR="00D400F9" w:rsidRPr="00D400F9" w:rsidRDefault="00D400F9" w:rsidP="00D400F9">
      <w:pPr>
        <w:tabs>
          <w:tab w:val="left" w:pos="567"/>
          <w:tab w:val="left" w:pos="8222"/>
        </w:tabs>
        <w:jc w:val="both"/>
        <w:rPr>
          <w:rFonts w:ascii="Times New Roman" w:hAnsi="Times New Roman" w:cs="Times New Roman"/>
          <w:sz w:val="26"/>
          <w:szCs w:val="26"/>
        </w:rPr>
      </w:pPr>
      <w:r>
        <w:tab/>
      </w:r>
      <w:r w:rsidRPr="00D400F9">
        <w:rPr>
          <w:rFonts w:ascii="Times New Roman" w:hAnsi="Times New Roman" w:cs="Times New Roman"/>
          <w:sz w:val="26"/>
          <w:szCs w:val="26"/>
        </w:rPr>
        <w:t>Khi ô tô chuyển động trên đường, lái xe quay vành lái, làm quay các bánh xe dẫn hướng. Tuy nhiên do ảnh hưởng của các yếu tố khác nhau nên ô tô chuyển động với quỹ đạo không như mong muốn của người lái. Với các ô tô có trang bị hệ thống lái tích cực thì hệ thống sẽ sẽ tự động tính toán các góc bù của các bánh xe dẫn hướng. Các góc bù này được sinh ra từ mô men của mô tơ điều khiển.</w:t>
      </w:r>
    </w:p>
    <w:p w:rsidR="00D400F9" w:rsidRDefault="00D400F9" w:rsidP="00D400F9">
      <w:pPr>
        <w:spacing w:after="0"/>
        <w:jc w:val="both"/>
        <w:rPr>
          <w:rFonts w:ascii="Times New Roman" w:hAnsi="Times New Roman" w:cs="Times New Roman"/>
          <w:sz w:val="26"/>
          <w:szCs w:val="26"/>
        </w:rPr>
      </w:pPr>
      <w:r w:rsidRPr="00D400F9">
        <w:rPr>
          <w:rFonts w:ascii="Times New Roman" w:hAnsi="Times New Roman" w:cs="Times New Roman"/>
          <w:sz w:val="26"/>
          <w:szCs w:val="26"/>
        </w:rPr>
        <w:lastRenderedPageBreak/>
        <w:tab/>
        <w:t>Như vậy góc quay của các bánh xe dẫn hướng là tổng hợp của góc quay bánh xe do người lái tạo ra và góc quay bánh xe do mô tơ điều khiển sinh ra. Trong phần này tác giả sẽ đi xác định mô men của mô tơ điều khiển theo góc quay của bánh xe dẫn hướng.</w:t>
      </w:r>
    </w:p>
    <w:p w:rsidR="006147CB" w:rsidRDefault="006147CB" w:rsidP="00D400F9">
      <w:pPr>
        <w:spacing w:after="0"/>
        <w:jc w:val="both"/>
        <w:rPr>
          <w:rFonts w:ascii="Times New Roman" w:hAnsi="Times New Roman" w:cs="Times New Roman"/>
          <w:b/>
          <w:color w:val="000000" w:themeColor="text1"/>
          <w:sz w:val="26"/>
          <w:szCs w:val="26"/>
        </w:rPr>
      </w:pPr>
      <w:r>
        <w:rPr>
          <w:noProof/>
        </w:rPr>
        <w:drawing>
          <wp:inline distT="0" distB="0" distL="0" distR="0" wp14:anchorId="6E86DC0B" wp14:editId="46B4835D">
            <wp:extent cx="3247986" cy="3195320"/>
            <wp:effectExtent l="0" t="0" r="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259113" cy="3206267"/>
                    </a:xfrm>
                    <a:prstGeom prst="rect">
                      <a:avLst/>
                    </a:prstGeom>
                    <a:noFill/>
                    <a:ln>
                      <a:noFill/>
                    </a:ln>
                  </pic:spPr>
                </pic:pic>
              </a:graphicData>
            </a:graphic>
          </wp:inline>
        </w:drawing>
      </w:r>
    </w:p>
    <w:p w:rsidR="006147CB" w:rsidRPr="006147CB" w:rsidRDefault="006147CB" w:rsidP="006147CB">
      <w:pPr>
        <w:pStyle w:val="Caption"/>
        <w:rPr>
          <w:sz w:val="26"/>
          <w:szCs w:val="26"/>
        </w:rPr>
      </w:pPr>
      <w:bookmarkStart w:id="6" w:name="_Toc426618541"/>
      <w:r w:rsidRPr="006147CB">
        <w:rPr>
          <w:sz w:val="26"/>
          <w:szCs w:val="26"/>
        </w:rPr>
        <w:t>Hình 3. Mô hình tính góc quay bánh xe dẫn hướng theo mô men của mô tơ điều khiển</w:t>
      </w:r>
      <w:bookmarkEnd w:id="6"/>
    </w:p>
    <w:p w:rsidR="00D400F9" w:rsidRPr="00D400F9" w:rsidRDefault="00D400F9" w:rsidP="00D400F9">
      <w:pPr>
        <w:tabs>
          <w:tab w:val="left" w:pos="567"/>
          <w:tab w:val="left" w:pos="8222"/>
        </w:tabs>
        <w:rPr>
          <w:rFonts w:ascii="Times New Roman" w:hAnsi="Times New Roman" w:cs="Times New Roman"/>
          <w:sz w:val="26"/>
          <w:szCs w:val="26"/>
        </w:rPr>
      </w:pPr>
      <w:r w:rsidRPr="00D400F9">
        <w:rPr>
          <w:rFonts w:ascii="Times New Roman" w:hAnsi="Times New Roman" w:cs="Times New Roman"/>
          <w:sz w:val="26"/>
          <w:szCs w:val="26"/>
        </w:rPr>
        <w:t>Phương trình vi phân chuyển động của mô tơ:</w:t>
      </w:r>
    </w:p>
    <w:p w:rsidR="00D400F9" w:rsidRPr="00D400F9" w:rsidRDefault="00D400F9" w:rsidP="00D400F9">
      <w:pPr>
        <w:tabs>
          <w:tab w:val="left" w:pos="567"/>
          <w:tab w:val="left" w:pos="8222"/>
        </w:tabs>
        <w:rPr>
          <w:rFonts w:ascii="Times New Roman" w:hAnsi="Times New Roman" w:cs="Times New Roman"/>
          <w:sz w:val="26"/>
          <w:szCs w:val="26"/>
        </w:rPr>
      </w:pPr>
      <w:r w:rsidRPr="00D400F9">
        <w:rPr>
          <w:rFonts w:ascii="Times New Roman" w:hAnsi="Times New Roman" w:cs="Times New Roman"/>
          <w:sz w:val="26"/>
          <w:szCs w:val="26"/>
        </w:rPr>
        <w:tab/>
      </w:r>
      <w:r w:rsidRPr="00D400F9">
        <w:rPr>
          <w:rFonts w:ascii="Times New Roman" w:hAnsi="Times New Roman" w:cs="Times New Roman"/>
          <w:position w:val="-18"/>
          <w:sz w:val="26"/>
          <w:szCs w:val="26"/>
        </w:rPr>
        <w:object w:dxaOrig="4140" w:dyaOrig="480">
          <v:shape id="_x0000_i1059" type="#_x0000_t75" style="width:208.5pt;height:21.9pt" o:ole="">
            <v:imagedata r:id="rId82" o:title=""/>
          </v:shape>
          <o:OLEObject Type="Embed" ProgID="Equation.DSMT4" ShapeID="_x0000_i1059" DrawAspect="Content" ObjectID="_1531985022" r:id="rId83"/>
        </w:object>
      </w:r>
      <w:r w:rsidRPr="00D400F9">
        <w:rPr>
          <w:rFonts w:ascii="Times New Roman" w:hAnsi="Times New Roman" w:cs="Times New Roman"/>
          <w:sz w:val="26"/>
          <w:szCs w:val="26"/>
        </w:rPr>
        <w:t>Phương trình vi phân chuyển động của trụ đứng (phía dưới):</w:t>
      </w:r>
    </w:p>
    <w:p w:rsidR="00D400F9" w:rsidRDefault="00D400F9" w:rsidP="00D400F9">
      <w:pPr>
        <w:tabs>
          <w:tab w:val="left" w:pos="567"/>
          <w:tab w:val="left" w:pos="8222"/>
        </w:tabs>
        <w:rPr>
          <w:rFonts w:ascii="Times New Roman" w:hAnsi="Times New Roman" w:cs="Times New Roman"/>
          <w:sz w:val="26"/>
          <w:szCs w:val="26"/>
        </w:rPr>
      </w:pPr>
      <w:r w:rsidRPr="00D400F9">
        <w:rPr>
          <w:rFonts w:ascii="Times New Roman" w:hAnsi="Times New Roman" w:cs="Times New Roman"/>
          <w:sz w:val="26"/>
          <w:szCs w:val="26"/>
        </w:rPr>
        <w:tab/>
      </w:r>
      <w:r w:rsidRPr="00D400F9">
        <w:rPr>
          <w:rFonts w:ascii="Times New Roman" w:hAnsi="Times New Roman" w:cs="Times New Roman"/>
          <w:position w:val="-14"/>
          <w:sz w:val="26"/>
          <w:szCs w:val="26"/>
        </w:rPr>
        <w:object w:dxaOrig="3340" w:dyaOrig="420">
          <v:shape id="_x0000_i1060" type="#_x0000_t75" style="width:165.9pt;height:21.9pt" o:ole="">
            <v:imagedata r:id="rId84" o:title=""/>
          </v:shape>
          <o:OLEObject Type="Embed" ProgID="Equation.DSMT4" ShapeID="_x0000_i1060" DrawAspect="Content" ObjectID="_1531985023" r:id="rId85"/>
        </w:object>
      </w:r>
    </w:p>
    <w:p w:rsidR="00D400F9" w:rsidRPr="00D400F9" w:rsidRDefault="00D400F9" w:rsidP="00D400F9">
      <w:pPr>
        <w:tabs>
          <w:tab w:val="left" w:pos="567"/>
          <w:tab w:val="left" w:pos="8222"/>
        </w:tabs>
        <w:rPr>
          <w:rFonts w:ascii="Times New Roman" w:hAnsi="Times New Roman" w:cs="Times New Roman"/>
          <w:sz w:val="26"/>
          <w:szCs w:val="26"/>
        </w:rPr>
      </w:pPr>
      <w:r w:rsidRPr="00D400F9">
        <w:rPr>
          <w:rFonts w:ascii="Times New Roman" w:hAnsi="Times New Roman" w:cs="Times New Roman"/>
          <w:sz w:val="26"/>
          <w:szCs w:val="26"/>
        </w:rPr>
        <w:t xml:space="preserve">Mặt khác, quan hệ giữa </w:t>
      </w:r>
      <w:r w:rsidRPr="00D400F9">
        <w:rPr>
          <w:rFonts w:ascii="Times New Roman" w:hAnsi="Times New Roman" w:cs="Times New Roman"/>
          <w:position w:val="-12"/>
          <w:sz w:val="26"/>
          <w:szCs w:val="26"/>
        </w:rPr>
        <w:object w:dxaOrig="499" w:dyaOrig="360">
          <v:shape id="_x0000_i1061" type="#_x0000_t75" style="width:28.8pt;height:21.9pt" o:ole="">
            <v:imagedata r:id="rId86" o:title=""/>
          </v:shape>
          <o:OLEObject Type="Embed" ProgID="Equation.DSMT4" ShapeID="_x0000_i1061" DrawAspect="Content" ObjectID="_1531985024" r:id="rId87"/>
        </w:object>
      </w:r>
      <w:r w:rsidRPr="00D400F9">
        <w:rPr>
          <w:rFonts w:ascii="Times New Roman" w:hAnsi="Times New Roman" w:cs="Times New Roman"/>
          <w:sz w:val="26"/>
          <w:szCs w:val="26"/>
        </w:rPr>
        <w:t xml:space="preserve"> và </w:t>
      </w:r>
      <w:r w:rsidRPr="00D400F9">
        <w:rPr>
          <w:rFonts w:ascii="Times New Roman" w:hAnsi="Times New Roman" w:cs="Times New Roman"/>
          <w:position w:val="-12"/>
          <w:sz w:val="26"/>
          <w:szCs w:val="26"/>
        </w:rPr>
        <w:object w:dxaOrig="620" w:dyaOrig="360">
          <v:shape id="_x0000_i1062" type="#_x0000_t75" style="width:28.8pt;height:21.9pt" o:ole="">
            <v:imagedata r:id="rId88" o:title=""/>
          </v:shape>
          <o:OLEObject Type="Embed" ProgID="Equation.DSMT4" ShapeID="_x0000_i1062" DrawAspect="Content" ObjectID="_1531985025" r:id="rId89"/>
        </w:object>
      </w:r>
      <w:r w:rsidRPr="00D400F9">
        <w:rPr>
          <w:rFonts w:ascii="Times New Roman" w:hAnsi="Times New Roman" w:cs="Times New Roman"/>
          <w:sz w:val="26"/>
          <w:szCs w:val="26"/>
        </w:rPr>
        <w:t xml:space="preserve"> </w:t>
      </w:r>
      <w:r w:rsidR="006147CB">
        <w:rPr>
          <w:rFonts w:ascii="Times New Roman" w:hAnsi="Times New Roman" w:cs="Times New Roman"/>
          <w:sz w:val="26"/>
          <w:szCs w:val="26"/>
        </w:rPr>
        <w:t>được xác định theo biểu thức sau:</w:t>
      </w:r>
    </w:p>
    <w:p w:rsidR="00D400F9" w:rsidRDefault="00D400F9" w:rsidP="00D400F9">
      <w:pPr>
        <w:spacing w:after="0"/>
        <w:jc w:val="both"/>
        <w:rPr>
          <w:rFonts w:ascii="Times New Roman" w:hAnsi="Times New Roman" w:cs="Times New Roman"/>
          <w:sz w:val="26"/>
          <w:szCs w:val="26"/>
        </w:rPr>
      </w:pPr>
      <w:r w:rsidRPr="00D400F9">
        <w:rPr>
          <w:rFonts w:ascii="Times New Roman" w:hAnsi="Times New Roman" w:cs="Times New Roman"/>
          <w:sz w:val="26"/>
          <w:szCs w:val="26"/>
        </w:rPr>
        <w:lastRenderedPageBreak/>
        <w:tab/>
      </w:r>
      <w:r w:rsidRPr="00D400F9">
        <w:rPr>
          <w:rFonts w:ascii="Times New Roman" w:hAnsi="Times New Roman" w:cs="Times New Roman"/>
          <w:position w:val="-12"/>
          <w:sz w:val="26"/>
          <w:szCs w:val="26"/>
        </w:rPr>
        <w:object w:dxaOrig="1760" w:dyaOrig="360">
          <v:shape id="_x0000_i1063" type="#_x0000_t75" style="width:86.4pt;height:21.9pt" o:ole="">
            <v:imagedata r:id="rId90" o:title=""/>
          </v:shape>
          <o:OLEObject Type="Embed" ProgID="Equation.DSMT4" ShapeID="_x0000_i1063" DrawAspect="Content" ObjectID="_1531985026" r:id="rId91"/>
        </w:object>
      </w:r>
    </w:p>
    <w:p w:rsidR="006147CB" w:rsidRDefault="006147CB" w:rsidP="00D400F9">
      <w:pPr>
        <w:spacing w:after="0"/>
        <w:jc w:val="both"/>
        <w:rPr>
          <w:rFonts w:ascii="Times New Roman" w:hAnsi="Times New Roman" w:cs="Times New Roman"/>
          <w:sz w:val="26"/>
          <w:szCs w:val="26"/>
        </w:rPr>
      </w:pPr>
      <w:r>
        <w:rPr>
          <w:rFonts w:ascii="Times New Roman" w:hAnsi="Times New Roman" w:cs="Times New Roman"/>
          <w:sz w:val="26"/>
          <w:szCs w:val="26"/>
        </w:rPr>
        <w:t>Mô men của motor được xác định theo biểu thức sau:</w:t>
      </w:r>
    </w:p>
    <w:p w:rsidR="00CC0C4F" w:rsidRDefault="006147CB" w:rsidP="00CC0C4F">
      <w:pPr>
        <w:tabs>
          <w:tab w:val="left" w:pos="567"/>
          <w:tab w:val="left" w:pos="8222"/>
        </w:tabs>
        <w:jc w:val="both"/>
      </w:pPr>
      <w:r w:rsidRPr="005E4F11">
        <w:rPr>
          <w:position w:val="-32"/>
        </w:rPr>
        <w:object w:dxaOrig="6720" w:dyaOrig="780">
          <v:shape id="_x0000_i1064" type="#_x0000_t75" style="width:254.8pt;height:40.7pt" o:ole="">
            <v:imagedata r:id="rId92" o:title=""/>
          </v:shape>
          <o:OLEObject Type="Embed" ProgID="Equation.DSMT4" ShapeID="_x0000_i1064" DrawAspect="Content" ObjectID="_1531985027" r:id="rId93"/>
        </w:object>
      </w:r>
      <w:r w:rsidR="00CC0C4F">
        <w:tab/>
      </w:r>
      <w:r w:rsidR="00CC0C4F" w:rsidRPr="00CC0C4F">
        <w:rPr>
          <w:rFonts w:ascii="Times New Roman" w:hAnsi="Times New Roman" w:cs="Times New Roman"/>
          <w:sz w:val="26"/>
          <w:szCs w:val="26"/>
        </w:rPr>
        <w:t xml:space="preserve">Khi mô tơ quay một góc </w:t>
      </w:r>
      <w:r w:rsidR="00CC0C4F" w:rsidRPr="00CC0C4F">
        <w:rPr>
          <w:rFonts w:ascii="Times New Roman" w:hAnsi="Times New Roman" w:cs="Times New Roman"/>
          <w:position w:val="-12"/>
          <w:sz w:val="26"/>
          <w:szCs w:val="26"/>
        </w:rPr>
        <w:object w:dxaOrig="620" w:dyaOrig="360">
          <v:shape id="_x0000_i1065" type="#_x0000_t75" style="width:28.8pt;height:21.9pt" o:ole="">
            <v:imagedata r:id="rId94" o:title=""/>
          </v:shape>
          <o:OLEObject Type="Embed" ProgID="Equation.DSMT4" ShapeID="_x0000_i1065" DrawAspect="Content" ObjectID="_1531985028" r:id="rId95"/>
        </w:object>
      </w:r>
      <w:r w:rsidR="00CC0C4F" w:rsidRPr="00CC0C4F">
        <w:rPr>
          <w:rFonts w:ascii="Times New Roman" w:hAnsi="Times New Roman" w:cs="Times New Roman"/>
          <w:sz w:val="26"/>
          <w:szCs w:val="26"/>
        </w:rPr>
        <w:t xml:space="preserve"> thì trục lái phía dưới quay một góc </w:t>
      </w:r>
      <w:r w:rsidR="00CC0C4F" w:rsidRPr="00CC0C4F">
        <w:rPr>
          <w:rFonts w:ascii="Times New Roman" w:hAnsi="Times New Roman" w:cs="Times New Roman"/>
          <w:position w:val="-12"/>
          <w:sz w:val="26"/>
          <w:szCs w:val="26"/>
        </w:rPr>
        <w:object w:dxaOrig="499" w:dyaOrig="360">
          <v:shape id="_x0000_i1066" type="#_x0000_t75" style="width:28.8pt;height:21.9pt" o:ole="">
            <v:imagedata r:id="rId96" o:title=""/>
          </v:shape>
          <o:OLEObject Type="Embed" ProgID="Equation.DSMT4" ShapeID="_x0000_i1066" DrawAspect="Content" ObjectID="_1531985029" r:id="rId97"/>
        </w:object>
      </w:r>
      <w:r w:rsidR="00CC0C4F" w:rsidRPr="00CC0C4F">
        <w:rPr>
          <w:rFonts w:ascii="Times New Roman" w:hAnsi="Times New Roman" w:cs="Times New Roman"/>
          <w:sz w:val="26"/>
          <w:szCs w:val="26"/>
        </w:rPr>
        <w:t>. Dịch chuyển góc này sẽ sinh ra góc quay của trục bánh răng, dịch chuyển tịnh tiến của thanh răng, góc xoay ngang phía trên của trụ đứng, góc quay ngang phía dưới của trụ đứng và góc quay của bánh xe dẫn hướng.</w:t>
      </w:r>
    </w:p>
    <w:p w:rsidR="00CC0C4F" w:rsidRDefault="00CC0C4F" w:rsidP="00CC0C4F">
      <w:pPr>
        <w:tabs>
          <w:tab w:val="left" w:pos="567"/>
          <w:tab w:val="left" w:pos="8222"/>
        </w:tabs>
        <w:rPr>
          <w:rFonts w:ascii="Times New Roman" w:hAnsi="Times New Roman" w:cs="Times New Roman"/>
          <w:sz w:val="26"/>
          <w:szCs w:val="26"/>
        </w:rPr>
      </w:pPr>
      <w:r>
        <w:rPr>
          <w:rFonts w:ascii="Times New Roman" w:hAnsi="Times New Roman" w:cs="Times New Roman"/>
          <w:sz w:val="26"/>
          <w:szCs w:val="26"/>
        </w:rPr>
        <w:tab/>
      </w:r>
      <w:r w:rsidRPr="00CC0C4F">
        <w:rPr>
          <w:rFonts w:ascii="Times New Roman" w:hAnsi="Times New Roman" w:cs="Times New Roman"/>
          <w:sz w:val="26"/>
          <w:szCs w:val="26"/>
        </w:rPr>
        <w:t>Phương trình vi phân chuyển động củ</w:t>
      </w:r>
      <w:r>
        <w:rPr>
          <w:rFonts w:ascii="Times New Roman" w:hAnsi="Times New Roman" w:cs="Times New Roman"/>
          <w:sz w:val="26"/>
          <w:szCs w:val="26"/>
        </w:rPr>
        <w:t>a thanh răng và bánh xe bên trái, phải được xác định giống như trong phần 2.3</w:t>
      </w:r>
    </w:p>
    <w:p w:rsidR="00CC0C4F" w:rsidRPr="00CC0C4F" w:rsidRDefault="00CC0C4F" w:rsidP="007407AB">
      <w:pPr>
        <w:pStyle w:val="Heading4"/>
        <w:tabs>
          <w:tab w:val="left" w:pos="993"/>
        </w:tabs>
        <w:ind w:right="-765"/>
        <w:rPr>
          <w:rFonts w:ascii="Times New Roman" w:hAnsi="Times New Roman" w:cs="Times New Roman"/>
          <w:b/>
          <w:i w:val="0"/>
          <w:color w:val="1D1B11" w:themeColor="background2" w:themeShade="1A"/>
          <w:sz w:val="26"/>
          <w:szCs w:val="26"/>
        </w:rPr>
      </w:pPr>
      <w:r w:rsidRPr="00CC0C4F">
        <w:rPr>
          <w:rFonts w:ascii="Times New Roman" w:hAnsi="Times New Roman" w:cs="Times New Roman"/>
          <w:b/>
          <w:i w:val="0"/>
          <w:color w:val="1D1B11" w:themeColor="background2" w:themeShade="1A"/>
          <w:sz w:val="26"/>
          <w:szCs w:val="26"/>
        </w:rPr>
        <w:t>2.5. Sơ đồ thuật toán mô phỏng hệ thống lái tích cực</w:t>
      </w:r>
    </w:p>
    <w:p w:rsidR="00CC0C4F" w:rsidRDefault="00CC0C4F" w:rsidP="00CC0C4F">
      <w:pPr>
        <w:tabs>
          <w:tab w:val="left" w:pos="567"/>
          <w:tab w:val="left" w:pos="8222"/>
        </w:tabs>
        <w:jc w:val="center"/>
        <w:rPr>
          <w:b/>
        </w:rPr>
      </w:pPr>
      <w:r>
        <w:rPr>
          <w:b/>
          <w:noProof/>
        </w:rPr>
        <w:drawing>
          <wp:inline distT="0" distB="0" distL="0" distR="0" wp14:anchorId="162059E2" wp14:editId="7224F76F">
            <wp:extent cx="3343275" cy="3124200"/>
            <wp:effectExtent l="0" t="0" r="9525" b="0"/>
            <wp:docPr id="42852" name="Picture 4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3376476" cy="3155225"/>
                    </a:xfrm>
                    <a:prstGeom prst="rect">
                      <a:avLst/>
                    </a:prstGeom>
                    <a:noFill/>
                    <a:ln>
                      <a:noFill/>
                    </a:ln>
                  </pic:spPr>
                </pic:pic>
              </a:graphicData>
            </a:graphic>
          </wp:inline>
        </w:drawing>
      </w:r>
    </w:p>
    <w:p w:rsidR="00CC0C4F" w:rsidRPr="007407AB" w:rsidRDefault="00CC0C4F" w:rsidP="00CC0C4F">
      <w:pPr>
        <w:pStyle w:val="Caption"/>
        <w:spacing w:line="240" w:lineRule="auto"/>
        <w:rPr>
          <w:b w:val="0"/>
          <w:sz w:val="26"/>
          <w:szCs w:val="26"/>
        </w:rPr>
      </w:pPr>
      <w:bookmarkStart w:id="7" w:name="_Toc426618543"/>
      <w:r w:rsidRPr="007407AB">
        <w:rPr>
          <w:b w:val="0"/>
          <w:sz w:val="26"/>
          <w:szCs w:val="26"/>
        </w:rPr>
        <w:lastRenderedPageBreak/>
        <w:t>Hình 4. Sơ đồ thuật toán mô phỏng hệ thống lái tích cực</w:t>
      </w:r>
      <w:bookmarkEnd w:id="7"/>
    </w:p>
    <w:p w:rsidR="007407AB" w:rsidRPr="007407AB" w:rsidRDefault="007407AB" w:rsidP="007407AB">
      <w:pPr>
        <w:ind w:firstLine="720"/>
        <w:rPr>
          <w:rFonts w:ascii="Times New Roman" w:hAnsi="Times New Roman" w:cs="Times New Roman"/>
          <w:sz w:val="26"/>
          <w:szCs w:val="26"/>
        </w:rPr>
      </w:pPr>
      <w:r w:rsidRPr="007407AB">
        <w:rPr>
          <w:rFonts w:ascii="Times New Roman" w:hAnsi="Times New Roman" w:cs="Times New Roman"/>
          <w:sz w:val="26"/>
          <w:szCs w:val="26"/>
        </w:rPr>
        <w:t>Dựa vào nguyên lý hoạt động của hệ thống lái tích cực ta có thể đưa ra lưu đồ điều khiể</w:t>
      </w:r>
      <w:r>
        <w:rPr>
          <w:rFonts w:ascii="Times New Roman" w:hAnsi="Times New Roman" w:cs="Times New Roman"/>
          <w:sz w:val="26"/>
          <w:szCs w:val="26"/>
        </w:rPr>
        <w:t>n như trên</w:t>
      </w:r>
    </w:p>
    <w:p w:rsidR="007407AB" w:rsidRPr="007407AB" w:rsidRDefault="007407AB" w:rsidP="007407AB">
      <w:pPr>
        <w:pStyle w:val="Heading2"/>
        <w:ind w:firstLine="720"/>
        <w:rPr>
          <w:rFonts w:ascii="Times New Roman" w:hAnsi="Times New Roman" w:cs="Times New Roman"/>
          <w:b/>
          <w:color w:val="1D1B11" w:themeColor="background2" w:themeShade="1A"/>
        </w:rPr>
      </w:pPr>
      <w:r w:rsidRPr="007407AB">
        <w:rPr>
          <w:rFonts w:ascii="Times New Roman" w:hAnsi="Times New Roman" w:cs="Times New Roman"/>
          <w:b/>
          <w:color w:val="1D1B11" w:themeColor="background2" w:themeShade="1A"/>
        </w:rPr>
        <w:t>2.6. Khảo sát quá trình trợ lực của cơ cấu harmonic với hệ thống lái tích cực</w:t>
      </w:r>
    </w:p>
    <w:p w:rsidR="007407AB" w:rsidRDefault="007407AB" w:rsidP="007407AB">
      <w:pPr>
        <w:tabs>
          <w:tab w:val="left" w:pos="567"/>
          <w:tab w:val="left" w:pos="8222"/>
        </w:tabs>
        <w:jc w:val="both"/>
        <w:rPr>
          <w:rFonts w:ascii="Times New Roman" w:hAnsi="Times New Roman" w:cs="Times New Roman"/>
          <w:sz w:val="26"/>
          <w:szCs w:val="26"/>
          <w:lang w:val="pl-PL"/>
        </w:rPr>
      </w:pPr>
      <w:r w:rsidRPr="007407AB">
        <w:rPr>
          <w:rFonts w:ascii="Times New Roman" w:hAnsi="Times New Roman" w:cs="Times New Roman"/>
          <w:sz w:val="26"/>
          <w:szCs w:val="26"/>
          <w:lang w:val="pl-PL"/>
        </w:rPr>
        <w:t>Trong phần này ta sẽ khảo sát chuyển động của ô tô khi quay vòng trong hai trường hợp: quay vòng thiếu và quay vòng thừa. Mô hình khảo sát là mô hình ô tô chuyển động lý tưở</w:t>
      </w:r>
      <w:r>
        <w:rPr>
          <w:rFonts w:ascii="Times New Roman" w:hAnsi="Times New Roman" w:cs="Times New Roman"/>
          <w:sz w:val="26"/>
          <w:szCs w:val="26"/>
          <w:lang w:val="pl-PL"/>
        </w:rPr>
        <w:t>ng</w:t>
      </w:r>
      <w:r w:rsidRPr="007407AB">
        <w:rPr>
          <w:rFonts w:ascii="Times New Roman" w:hAnsi="Times New Roman" w:cs="Times New Roman"/>
          <w:sz w:val="26"/>
          <w:szCs w:val="26"/>
          <w:lang w:val="pl-PL"/>
        </w:rPr>
        <w:t xml:space="preserve"> sử dụng hệ thống lái tích cực. Đầu vào của các mô hình này là góc quay vành lái thể hiện trên hình </w:t>
      </w:r>
      <w:r>
        <w:rPr>
          <w:rFonts w:ascii="Times New Roman" w:hAnsi="Times New Roman" w:cs="Times New Roman"/>
          <w:sz w:val="26"/>
          <w:szCs w:val="26"/>
          <w:lang w:val="pl-PL"/>
        </w:rPr>
        <w:t>5.</w:t>
      </w:r>
    </w:p>
    <w:p w:rsidR="00B765F5" w:rsidRPr="00755BF4" w:rsidRDefault="00B765F5" w:rsidP="007407AB">
      <w:pPr>
        <w:tabs>
          <w:tab w:val="left" w:pos="567"/>
          <w:tab w:val="left" w:pos="8222"/>
        </w:tabs>
        <w:jc w:val="both"/>
        <w:rPr>
          <w:rFonts w:ascii="Times New Roman" w:hAnsi="Times New Roman" w:cs="Times New Roman"/>
          <w:b/>
          <w:color w:val="1D1B11" w:themeColor="background2" w:themeShade="1A"/>
          <w:sz w:val="26"/>
          <w:szCs w:val="26"/>
          <w:lang w:val="pl-PL"/>
        </w:rPr>
      </w:pPr>
      <w:r>
        <w:rPr>
          <w:rFonts w:ascii="Times New Roman" w:hAnsi="Times New Roman" w:cs="Times New Roman"/>
          <w:sz w:val="26"/>
          <w:szCs w:val="26"/>
          <w:lang w:val="pl-PL"/>
        </w:rPr>
        <w:tab/>
      </w:r>
      <w:r w:rsidRPr="00755BF4">
        <w:rPr>
          <w:rFonts w:ascii="Times New Roman" w:hAnsi="Times New Roman" w:cs="Times New Roman"/>
          <w:b/>
          <w:color w:val="1D1B11" w:themeColor="background2" w:themeShade="1A"/>
          <w:sz w:val="26"/>
          <w:szCs w:val="26"/>
          <w:lang w:val="pl-PL"/>
        </w:rPr>
        <w:t xml:space="preserve">2.6.1. Khảo sát quá trình </w:t>
      </w:r>
      <w:r w:rsidR="006951E9">
        <w:rPr>
          <w:rFonts w:ascii="Times New Roman" w:hAnsi="Times New Roman" w:cs="Times New Roman"/>
          <w:b/>
          <w:color w:val="1D1B11" w:themeColor="background2" w:themeShade="1A"/>
          <w:sz w:val="26"/>
          <w:szCs w:val="26"/>
          <w:lang w:val="pl-PL"/>
        </w:rPr>
        <w:t>điều chỉnh</w:t>
      </w:r>
      <w:r w:rsidR="006951E9" w:rsidRPr="00755BF4">
        <w:rPr>
          <w:rFonts w:ascii="Times New Roman" w:hAnsi="Times New Roman" w:cs="Times New Roman"/>
          <w:b/>
          <w:color w:val="1D1B11" w:themeColor="background2" w:themeShade="1A"/>
          <w:sz w:val="26"/>
          <w:szCs w:val="26"/>
          <w:lang w:val="pl-PL"/>
        </w:rPr>
        <w:t xml:space="preserve"> </w:t>
      </w:r>
      <w:r w:rsidRPr="00755BF4">
        <w:rPr>
          <w:rFonts w:ascii="Times New Roman" w:hAnsi="Times New Roman" w:cs="Times New Roman"/>
          <w:b/>
          <w:color w:val="1D1B11" w:themeColor="background2" w:themeShade="1A"/>
          <w:sz w:val="26"/>
          <w:szCs w:val="26"/>
          <w:lang w:val="pl-PL"/>
        </w:rPr>
        <w:t>của cơ cấu Harmonic</w:t>
      </w:r>
      <w:r w:rsidR="006951E9">
        <w:rPr>
          <w:rFonts w:ascii="Times New Roman" w:hAnsi="Times New Roman" w:cs="Times New Roman"/>
          <w:b/>
          <w:color w:val="1D1B11" w:themeColor="background2" w:themeShade="1A"/>
          <w:sz w:val="26"/>
          <w:szCs w:val="26"/>
          <w:lang w:val="pl-PL"/>
        </w:rPr>
        <w:t xml:space="preserve"> khi</w:t>
      </w:r>
      <w:r w:rsidRPr="00755BF4">
        <w:rPr>
          <w:rFonts w:ascii="Times New Roman" w:hAnsi="Times New Roman" w:cs="Times New Roman"/>
          <w:b/>
          <w:color w:val="1D1B11" w:themeColor="background2" w:themeShade="1A"/>
          <w:sz w:val="26"/>
          <w:szCs w:val="26"/>
          <w:lang w:val="pl-PL"/>
        </w:rPr>
        <w:t xml:space="preserve"> </w:t>
      </w:r>
      <w:r w:rsidR="00755BF4" w:rsidRPr="00755BF4">
        <w:rPr>
          <w:rFonts w:ascii="Times New Roman" w:hAnsi="Times New Roman" w:cs="Times New Roman"/>
          <w:b/>
          <w:sz w:val="26"/>
          <w:szCs w:val="26"/>
        </w:rPr>
        <w:t>độ cứng bên của lốp trước nhỏ hơn độ cứng lốp sau (hiện tượng quay vòng thiếu</w:t>
      </w:r>
      <w:r w:rsidR="00755BF4" w:rsidRPr="00755BF4">
        <w:rPr>
          <w:rFonts w:ascii="Times New Roman" w:hAnsi="Times New Roman" w:cs="Times New Roman"/>
          <w:b/>
          <w:color w:val="1D1B11" w:themeColor="background2" w:themeShade="1A"/>
          <w:sz w:val="26"/>
          <w:szCs w:val="26"/>
          <w:lang w:val="pl-PL"/>
        </w:rPr>
        <w:t>)</w:t>
      </w:r>
    </w:p>
    <w:p w:rsidR="007407AB" w:rsidRDefault="007407AB" w:rsidP="007407AB">
      <w:pPr>
        <w:tabs>
          <w:tab w:val="left" w:pos="567"/>
          <w:tab w:val="left" w:pos="8222"/>
        </w:tabs>
        <w:ind w:hanging="450"/>
        <w:jc w:val="both"/>
        <w:rPr>
          <w:rFonts w:ascii="Times New Roman" w:hAnsi="Times New Roman" w:cs="Times New Roman"/>
          <w:sz w:val="26"/>
          <w:szCs w:val="26"/>
          <w:lang w:val="pl-PL"/>
        </w:rPr>
      </w:pPr>
      <w:r>
        <w:rPr>
          <w:b/>
          <w:i/>
          <w:noProof/>
          <w:szCs w:val="26"/>
        </w:rPr>
        <w:drawing>
          <wp:inline distT="0" distB="0" distL="0" distR="0" wp14:anchorId="0F355058" wp14:editId="0B57EC8E">
            <wp:extent cx="3846863" cy="19431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855383" cy="1947404"/>
                    </a:xfrm>
                    <a:prstGeom prst="rect">
                      <a:avLst/>
                    </a:prstGeom>
                    <a:noFill/>
                    <a:ln>
                      <a:noFill/>
                    </a:ln>
                  </pic:spPr>
                </pic:pic>
              </a:graphicData>
            </a:graphic>
          </wp:inline>
        </w:drawing>
      </w:r>
    </w:p>
    <w:p w:rsidR="007407AB" w:rsidRPr="00B765F5" w:rsidRDefault="00B765F5" w:rsidP="00B765F5">
      <w:pPr>
        <w:tabs>
          <w:tab w:val="left" w:pos="567"/>
          <w:tab w:val="left" w:pos="8222"/>
        </w:tabs>
        <w:jc w:val="center"/>
        <w:rPr>
          <w:rFonts w:ascii="Times New Roman" w:hAnsi="Times New Roman" w:cs="Times New Roman"/>
          <w:sz w:val="26"/>
          <w:szCs w:val="26"/>
        </w:rPr>
      </w:pPr>
      <w:r w:rsidRPr="00B765F5">
        <w:rPr>
          <w:rFonts w:ascii="Times New Roman" w:hAnsi="Times New Roman" w:cs="Times New Roman"/>
          <w:sz w:val="26"/>
          <w:szCs w:val="26"/>
        </w:rPr>
        <w:t>Hình 5. Đồ thị góc quay vành lái</w:t>
      </w:r>
    </w:p>
    <w:p w:rsidR="00B765F5" w:rsidRDefault="00405B0A" w:rsidP="00755BF4">
      <w:pPr>
        <w:tabs>
          <w:tab w:val="left" w:pos="567"/>
          <w:tab w:val="left" w:pos="8222"/>
        </w:tabs>
        <w:ind w:hanging="450"/>
        <w:jc w:val="center"/>
        <w:rPr>
          <w:b/>
          <w:i/>
          <w:szCs w:val="26"/>
          <w:lang w:val="pl-PL"/>
        </w:rPr>
      </w:pPr>
      <w:r>
        <w:rPr>
          <w:b/>
          <w:i/>
          <w:noProof/>
          <w:szCs w:val="26"/>
        </w:rPr>
        <w:lastRenderedPageBreak/>
        <w:drawing>
          <wp:inline distT="0" distB="0" distL="0" distR="0" wp14:anchorId="471AB9FC" wp14:editId="675DCD70">
            <wp:extent cx="3869055" cy="18859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3882649" cy="1892576"/>
                    </a:xfrm>
                    <a:prstGeom prst="rect">
                      <a:avLst/>
                    </a:prstGeom>
                    <a:noFill/>
                    <a:ln>
                      <a:noFill/>
                    </a:ln>
                  </pic:spPr>
                </pic:pic>
              </a:graphicData>
            </a:graphic>
          </wp:inline>
        </w:drawing>
      </w:r>
    </w:p>
    <w:p w:rsidR="00B765F5" w:rsidRPr="00B765F5" w:rsidRDefault="00755BF4" w:rsidP="00ED5863">
      <w:pPr>
        <w:pStyle w:val="Caption"/>
        <w:spacing w:line="276" w:lineRule="auto"/>
        <w:rPr>
          <w:b w:val="0"/>
        </w:rPr>
      </w:pPr>
      <w:bookmarkStart w:id="8" w:name="_Toc426618562"/>
      <w:r>
        <w:rPr>
          <w:b w:val="0"/>
        </w:rPr>
        <w:t>Hình 6</w:t>
      </w:r>
      <w:r w:rsidR="00B765F5" w:rsidRPr="00B765F5">
        <w:rPr>
          <w:b w:val="0"/>
        </w:rPr>
        <w:t xml:space="preserve">. Đồ thị góc quay </w:t>
      </w:r>
      <w:bookmarkEnd w:id="8"/>
      <w:r w:rsidR="00405B0A">
        <w:rPr>
          <w:b w:val="0"/>
        </w:rPr>
        <w:t>motor</w:t>
      </w:r>
    </w:p>
    <w:p w:rsidR="00755BF4" w:rsidRDefault="008A4A81" w:rsidP="008A4A81">
      <w:pPr>
        <w:tabs>
          <w:tab w:val="left" w:pos="567"/>
          <w:tab w:val="left" w:pos="8222"/>
        </w:tabs>
        <w:jc w:val="both"/>
        <w:rPr>
          <w:rFonts w:ascii="Times New Roman" w:hAnsi="Times New Roman" w:cs="Times New Roman"/>
          <w:b/>
          <w:color w:val="1D1B11" w:themeColor="background2" w:themeShade="1A"/>
          <w:sz w:val="26"/>
          <w:szCs w:val="26"/>
          <w:lang w:val="pl-PL"/>
        </w:rPr>
      </w:pPr>
      <w:r>
        <w:rPr>
          <w:rFonts w:ascii="Times New Roman" w:hAnsi="Times New Roman" w:cs="Times New Roman"/>
          <w:b/>
          <w:color w:val="1D1B11" w:themeColor="background2" w:themeShade="1A"/>
          <w:sz w:val="26"/>
          <w:szCs w:val="26"/>
          <w:lang w:val="pl-PL"/>
        </w:rPr>
        <w:tab/>
      </w:r>
    </w:p>
    <w:p w:rsidR="00405B0A" w:rsidRPr="00755BF4" w:rsidRDefault="00755BF4" w:rsidP="00405B0A">
      <w:pPr>
        <w:tabs>
          <w:tab w:val="left" w:pos="567"/>
          <w:tab w:val="left" w:pos="8222"/>
        </w:tabs>
        <w:jc w:val="both"/>
        <w:rPr>
          <w:rFonts w:ascii="Times New Roman" w:hAnsi="Times New Roman" w:cs="Times New Roman"/>
          <w:b/>
          <w:color w:val="1D1B11" w:themeColor="background2" w:themeShade="1A"/>
          <w:sz w:val="26"/>
          <w:szCs w:val="26"/>
          <w:lang w:val="pl-PL"/>
        </w:rPr>
      </w:pPr>
      <w:r>
        <w:rPr>
          <w:rFonts w:ascii="Times New Roman" w:hAnsi="Times New Roman" w:cs="Times New Roman"/>
          <w:b/>
          <w:color w:val="1D1B11" w:themeColor="background2" w:themeShade="1A"/>
          <w:sz w:val="26"/>
          <w:szCs w:val="26"/>
          <w:lang w:val="pl-PL"/>
        </w:rPr>
        <w:tab/>
      </w:r>
      <w:r w:rsidR="008A4A81" w:rsidRPr="008A4A81">
        <w:rPr>
          <w:rFonts w:ascii="Times New Roman" w:hAnsi="Times New Roman" w:cs="Times New Roman"/>
          <w:b/>
          <w:color w:val="1D1B11" w:themeColor="background2" w:themeShade="1A"/>
          <w:sz w:val="26"/>
          <w:szCs w:val="26"/>
          <w:lang w:val="pl-PL"/>
        </w:rPr>
        <w:t xml:space="preserve">2.6.2. </w:t>
      </w:r>
      <w:r w:rsidR="00405B0A" w:rsidRPr="00755BF4">
        <w:rPr>
          <w:rFonts w:ascii="Times New Roman" w:hAnsi="Times New Roman" w:cs="Times New Roman"/>
          <w:b/>
          <w:color w:val="1D1B11" w:themeColor="background2" w:themeShade="1A"/>
          <w:sz w:val="26"/>
          <w:szCs w:val="26"/>
          <w:lang w:val="pl-PL"/>
        </w:rPr>
        <w:t xml:space="preserve">. Khảo sát quá trình </w:t>
      </w:r>
      <w:r w:rsidR="006951E9">
        <w:rPr>
          <w:rFonts w:ascii="Times New Roman" w:hAnsi="Times New Roman" w:cs="Times New Roman"/>
          <w:b/>
          <w:color w:val="1D1B11" w:themeColor="background2" w:themeShade="1A"/>
          <w:sz w:val="26"/>
          <w:szCs w:val="26"/>
          <w:lang w:val="pl-PL"/>
        </w:rPr>
        <w:t>điều chỉnh</w:t>
      </w:r>
      <w:r w:rsidR="006951E9" w:rsidRPr="00755BF4">
        <w:rPr>
          <w:rFonts w:ascii="Times New Roman" w:hAnsi="Times New Roman" w:cs="Times New Roman"/>
          <w:b/>
          <w:color w:val="1D1B11" w:themeColor="background2" w:themeShade="1A"/>
          <w:sz w:val="26"/>
          <w:szCs w:val="26"/>
          <w:lang w:val="pl-PL"/>
        </w:rPr>
        <w:t xml:space="preserve"> </w:t>
      </w:r>
      <w:r w:rsidR="00405B0A" w:rsidRPr="00755BF4">
        <w:rPr>
          <w:rFonts w:ascii="Times New Roman" w:hAnsi="Times New Roman" w:cs="Times New Roman"/>
          <w:b/>
          <w:color w:val="1D1B11" w:themeColor="background2" w:themeShade="1A"/>
          <w:sz w:val="26"/>
          <w:szCs w:val="26"/>
          <w:lang w:val="pl-PL"/>
        </w:rPr>
        <w:t xml:space="preserve">của cơ cấu Harmonic </w:t>
      </w:r>
      <w:r w:rsidR="006951E9">
        <w:rPr>
          <w:rFonts w:ascii="Times New Roman" w:hAnsi="Times New Roman" w:cs="Times New Roman"/>
          <w:b/>
          <w:color w:val="1D1B11" w:themeColor="background2" w:themeShade="1A"/>
          <w:sz w:val="26"/>
          <w:szCs w:val="26"/>
          <w:lang w:val="pl-PL"/>
        </w:rPr>
        <w:t xml:space="preserve">khi </w:t>
      </w:r>
      <w:r w:rsidR="00405B0A" w:rsidRPr="00755BF4">
        <w:rPr>
          <w:rFonts w:ascii="Times New Roman" w:hAnsi="Times New Roman" w:cs="Times New Roman"/>
          <w:b/>
          <w:sz w:val="26"/>
          <w:szCs w:val="26"/>
        </w:rPr>
        <w:t xml:space="preserve">độ cứng bên của lốp trước </w:t>
      </w:r>
      <w:r w:rsidR="00405B0A">
        <w:rPr>
          <w:rFonts w:ascii="Times New Roman" w:hAnsi="Times New Roman" w:cs="Times New Roman"/>
          <w:b/>
          <w:sz w:val="26"/>
          <w:szCs w:val="26"/>
        </w:rPr>
        <w:t xml:space="preserve">lớn </w:t>
      </w:r>
      <w:r w:rsidR="00405B0A" w:rsidRPr="00755BF4">
        <w:rPr>
          <w:rFonts w:ascii="Times New Roman" w:hAnsi="Times New Roman" w:cs="Times New Roman"/>
          <w:b/>
          <w:sz w:val="26"/>
          <w:szCs w:val="26"/>
        </w:rPr>
        <w:t>hơn độ cứng lốp sau (hiện tượ</w:t>
      </w:r>
      <w:r w:rsidR="00405B0A">
        <w:rPr>
          <w:rFonts w:ascii="Times New Roman" w:hAnsi="Times New Roman" w:cs="Times New Roman"/>
          <w:b/>
          <w:sz w:val="26"/>
          <w:szCs w:val="26"/>
        </w:rPr>
        <w:t>ng quay vòng thừa</w:t>
      </w:r>
      <w:r w:rsidR="00405B0A" w:rsidRPr="00755BF4">
        <w:rPr>
          <w:rFonts w:ascii="Times New Roman" w:hAnsi="Times New Roman" w:cs="Times New Roman"/>
          <w:b/>
          <w:color w:val="1D1B11" w:themeColor="background2" w:themeShade="1A"/>
          <w:sz w:val="26"/>
          <w:szCs w:val="26"/>
          <w:lang w:val="pl-PL"/>
        </w:rPr>
        <w:t>)</w:t>
      </w:r>
    </w:p>
    <w:p w:rsidR="00B765F5" w:rsidRDefault="00755BF4" w:rsidP="00405B0A">
      <w:pPr>
        <w:tabs>
          <w:tab w:val="left" w:pos="567"/>
          <w:tab w:val="left" w:pos="8222"/>
        </w:tabs>
        <w:ind w:hanging="450"/>
        <w:jc w:val="both"/>
        <w:rPr>
          <w:rFonts w:ascii="Times New Roman" w:hAnsi="Times New Roman" w:cs="Times New Roman"/>
          <w:sz w:val="26"/>
          <w:szCs w:val="26"/>
          <w:lang w:val="pl-PL"/>
        </w:rPr>
      </w:pPr>
      <w:r>
        <w:rPr>
          <w:b/>
          <w:i/>
          <w:noProof/>
          <w:szCs w:val="26"/>
        </w:rPr>
        <w:drawing>
          <wp:inline distT="0" distB="0" distL="0" distR="0" wp14:anchorId="149F3A2D" wp14:editId="3B8786D2">
            <wp:extent cx="3457575" cy="1990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477421" cy="2001498"/>
                    </a:xfrm>
                    <a:prstGeom prst="rect">
                      <a:avLst/>
                    </a:prstGeom>
                    <a:noFill/>
                    <a:ln>
                      <a:noFill/>
                    </a:ln>
                  </pic:spPr>
                </pic:pic>
              </a:graphicData>
            </a:graphic>
          </wp:inline>
        </w:drawing>
      </w:r>
    </w:p>
    <w:p w:rsidR="00405B0A" w:rsidRDefault="00405B0A" w:rsidP="00405B0A">
      <w:pPr>
        <w:tabs>
          <w:tab w:val="left" w:pos="567"/>
          <w:tab w:val="left" w:pos="8222"/>
        </w:tabs>
        <w:jc w:val="center"/>
        <w:rPr>
          <w:rFonts w:ascii="Times New Roman" w:hAnsi="Times New Roman" w:cs="Times New Roman"/>
          <w:sz w:val="26"/>
          <w:szCs w:val="26"/>
        </w:rPr>
      </w:pPr>
      <w:r>
        <w:rPr>
          <w:rFonts w:ascii="Times New Roman" w:hAnsi="Times New Roman" w:cs="Times New Roman"/>
          <w:sz w:val="26"/>
          <w:szCs w:val="26"/>
        </w:rPr>
        <w:t>Hình 7</w:t>
      </w:r>
      <w:r w:rsidRPr="00B765F5">
        <w:rPr>
          <w:rFonts w:ascii="Times New Roman" w:hAnsi="Times New Roman" w:cs="Times New Roman"/>
          <w:sz w:val="26"/>
          <w:szCs w:val="26"/>
        </w:rPr>
        <w:t>. Đồ thị góc quay vành lái</w:t>
      </w:r>
    </w:p>
    <w:p w:rsidR="00405B0A" w:rsidRDefault="00405B0A" w:rsidP="00405B0A">
      <w:pPr>
        <w:tabs>
          <w:tab w:val="left" w:pos="567"/>
          <w:tab w:val="left" w:pos="8222"/>
        </w:tabs>
        <w:ind w:hanging="540"/>
        <w:jc w:val="center"/>
        <w:rPr>
          <w:rFonts w:ascii="Times New Roman" w:hAnsi="Times New Roman" w:cs="Times New Roman"/>
          <w:sz w:val="26"/>
          <w:szCs w:val="26"/>
        </w:rPr>
      </w:pPr>
      <w:r>
        <w:rPr>
          <w:noProof/>
        </w:rPr>
        <w:lastRenderedPageBreak/>
        <w:drawing>
          <wp:inline distT="0" distB="0" distL="0" distR="0" wp14:anchorId="594C0226" wp14:editId="53FB602B">
            <wp:extent cx="3551112" cy="1733550"/>
            <wp:effectExtent l="0" t="0" r="0" b="0"/>
            <wp:docPr id="42867" name="Picture 4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598225" cy="1756549"/>
                    </a:xfrm>
                    <a:prstGeom prst="rect">
                      <a:avLst/>
                    </a:prstGeom>
                    <a:noFill/>
                    <a:ln>
                      <a:noFill/>
                    </a:ln>
                  </pic:spPr>
                </pic:pic>
              </a:graphicData>
            </a:graphic>
          </wp:inline>
        </w:drawing>
      </w:r>
      <w:r>
        <w:rPr>
          <w:rFonts w:ascii="Times New Roman" w:hAnsi="Times New Roman" w:cs="Times New Roman"/>
          <w:sz w:val="26"/>
          <w:szCs w:val="26"/>
        </w:rPr>
        <w:t xml:space="preserve"> </w:t>
      </w:r>
    </w:p>
    <w:p w:rsidR="00405B0A" w:rsidRPr="00B765F5" w:rsidRDefault="00405B0A" w:rsidP="00405B0A">
      <w:pPr>
        <w:pStyle w:val="Caption"/>
        <w:spacing w:line="276" w:lineRule="auto"/>
        <w:rPr>
          <w:b w:val="0"/>
        </w:rPr>
      </w:pPr>
      <w:r>
        <w:rPr>
          <w:b w:val="0"/>
        </w:rPr>
        <w:t>Hình 8</w:t>
      </w:r>
      <w:r w:rsidRPr="00B765F5">
        <w:rPr>
          <w:b w:val="0"/>
        </w:rPr>
        <w:t xml:space="preserve">. Đồ thị góc quay </w:t>
      </w:r>
      <w:r>
        <w:rPr>
          <w:b w:val="0"/>
        </w:rPr>
        <w:t>motor</w:t>
      </w:r>
    </w:p>
    <w:p w:rsidR="00405B0A" w:rsidRDefault="00943B10" w:rsidP="00943B10">
      <w:pPr>
        <w:tabs>
          <w:tab w:val="left" w:pos="567"/>
          <w:tab w:val="left" w:pos="8222"/>
        </w:tabs>
        <w:jc w:val="both"/>
        <w:rPr>
          <w:rFonts w:ascii="Times New Roman" w:hAnsi="Times New Roman" w:cs="Times New Roman"/>
          <w:sz w:val="26"/>
          <w:szCs w:val="26"/>
        </w:rPr>
      </w:pPr>
      <w:r>
        <w:rPr>
          <w:rFonts w:ascii="Times New Roman" w:hAnsi="Times New Roman" w:cs="Times New Roman"/>
          <w:sz w:val="26"/>
          <w:szCs w:val="26"/>
        </w:rPr>
        <w:tab/>
      </w:r>
      <w:r w:rsidR="00405B0A">
        <w:rPr>
          <w:rFonts w:ascii="Times New Roman" w:hAnsi="Times New Roman" w:cs="Times New Roman"/>
          <w:sz w:val="26"/>
          <w:szCs w:val="26"/>
        </w:rPr>
        <w:t>Khi ta quay vành lái một góc 90</w:t>
      </w:r>
      <w:r w:rsidR="00405B0A">
        <w:rPr>
          <w:rFonts w:ascii="Times New Roman" w:hAnsi="Times New Roman" w:cs="Times New Roman"/>
          <w:sz w:val="26"/>
          <w:szCs w:val="26"/>
          <w:vertAlign w:val="superscript"/>
        </w:rPr>
        <w:t>0</w:t>
      </w:r>
      <w:r w:rsidR="00405B0A">
        <w:rPr>
          <w:rFonts w:ascii="Times New Roman" w:hAnsi="Times New Roman" w:cs="Times New Roman"/>
          <w:sz w:val="26"/>
          <w:szCs w:val="26"/>
        </w:rPr>
        <w:t xml:space="preserve"> và giữ cho xe chuyển động quay vòng, nếu xảy ra hiện tượng quay vòng thiếu thì motor sẽ quay theo chiều kim đồng hồ và ngược lại nếu xảy ra hiện tượng quay vòng thừa thì motor </w:t>
      </w:r>
      <w:r>
        <w:rPr>
          <w:rFonts w:ascii="Times New Roman" w:hAnsi="Times New Roman" w:cs="Times New Roman"/>
          <w:sz w:val="26"/>
          <w:szCs w:val="26"/>
        </w:rPr>
        <w:t>sẽ quay ngược chiều kim đồng hồ để tăng hoặc giảm góc đánh lái nhằm mục đích đảm bảo quỹ đạo chuyển động của ô tô.</w:t>
      </w:r>
    </w:p>
    <w:p w:rsidR="00943B10" w:rsidRDefault="00943B10" w:rsidP="00943B10">
      <w:pPr>
        <w:tabs>
          <w:tab w:val="left" w:pos="567"/>
          <w:tab w:val="left" w:pos="8222"/>
        </w:tabs>
        <w:jc w:val="both"/>
        <w:rPr>
          <w:rFonts w:ascii="Times New Roman" w:hAnsi="Times New Roman" w:cs="Times New Roman"/>
          <w:b/>
          <w:sz w:val="26"/>
          <w:szCs w:val="26"/>
        </w:rPr>
      </w:pPr>
      <w:r>
        <w:rPr>
          <w:rFonts w:ascii="Times New Roman" w:hAnsi="Times New Roman" w:cs="Times New Roman"/>
          <w:b/>
          <w:color w:val="1D1B11" w:themeColor="background2" w:themeShade="1A"/>
          <w:sz w:val="26"/>
          <w:szCs w:val="26"/>
          <w:lang w:val="pl-PL"/>
        </w:rPr>
        <w:tab/>
        <w:t xml:space="preserve">2.6.3. </w:t>
      </w:r>
      <w:r w:rsidRPr="00755BF4">
        <w:rPr>
          <w:rFonts w:ascii="Times New Roman" w:hAnsi="Times New Roman" w:cs="Times New Roman"/>
          <w:b/>
          <w:color w:val="1D1B11" w:themeColor="background2" w:themeShade="1A"/>
          <w:sz w:val="26"/>
          <w:szCs w:val="26"/>
          <w:lang w:val="pl-PL"/>
        </w:rPr>
        <w:t xml:space="preserve">Khảo sát quá trình </w:t>
      </w:r>
      <w:r w:rsidR="006951E9">
        <w:rPr>
          <w:rFonts w:ascii="Times New Roman" w:hAnsi="Times New Roman" w:cs="Times New Roman"/>
          <w:b/>
          <w:color w:val="1D1B11" w:themeColor="background2" w:themeShade="1A"/>
          <w:sz w:val="26"/>
          <w:szCs w:val="26"/>
          <w:lang w:val="pl-PL"/>
        </w:rPr>
        <w:t>điều chỉnh</w:t>
      </w:r>
      <w:r w:rsidRPr="00755BF4">
        <w:rPr>
          <w:rFonts w:ascii="Times New Roman" w:hAnsi="Times New Roman" w:cs="Times New Roman"/>
          <w:b/>
          <w:color w:val="1D1B11" w:themeColor="background2" w:themeShade="1A"/>
          <w:sz w:val="26"/>
          <w:szCs w:val="26"/>
          <w:lang w:val="pl-PL"/>
        </w:rPr>
        <w:t xml:space="preserve"> của cơ cấu Harmonic </w:t>
      </w:r>
      <w:r w:rsidR="004F7456">
        <w:rPr>
          <w:rFonts w:ascii="Times New Roman" w:hAnsi="Times New Roman" w:cs="Times New Roman"/>
          <w:b/>
          <w:sz w:val="26"/>
          <w:szCs w:val="26"/>
        </w:rPr>
        <w:t>khi có tác động của lực gió ngang</w:t>
      </w:r>
    </w:p>
    <w:p w:rsidR="004F7456" w:rsidRPr="00755BF4" w:rsidRDefault="004F7456" w:rsidP="004F7456">
      <w:pPr>
        <w:tabs>
          <w:tab w:val="left" w:pos="567"/>
          <w:tab w:val="left" w:pos="8222"/>
        </w:tabs>
        <w:ind w:hanging="450"/>
        <w:jc w:val="both"/>
        <w:rPr>
          <w:rFonts w:ascii="Times New Roman" w:hAnsi="Times New Roman" w:cs="Times New Roman"/>
          <w:b/>
          <w:color w:val="1D1B11" w:themeColor="background2" w:themeShade="1A"/>
          <w:sz w:val="26"/>
          <w:szCs w:val="26"/>
          <w:lang w:val="pl-PL"/>
        </w:rPr>
      </w:pPr>
      <w:r>
        <w:rPr>
          <w:b/>
          <w:i/>
          <w:noProof/>
          <w:szCs w:val="26"/>
        </w:rPr>
        <w:drawing>
          <wp:inline distT="0" distB="0" distL="0" distR="0" wp14:anchorId="6DA52ED4" wp14:editId="750279B7">
            <wp:extent cx="3729697" cy="1819275"/>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3751013" cy="1829673"/>
                    </a:xfrm>
                    <a:prstGeom prst="rect">
                      <a:avLst/>
                    </a:prstGeom>
                    <a:noFill/>
                    <a:ln>
                      <a:noFill/>
                    </a:ln>
                  </pic:spPr>
                </pic:pic>
              </a:graphicData>
            </a:graphic>
          </wp:inline>
        </w:drawing>
      </w:r>
    </w:p>
    <w:p w:rsidR="004F7456" w:rsidRPr="004F7456" w:rsidRDefault="004F7456" w:rsidP="004F7456">
      <w:pPr>
        <w:pStyle w:val="Caption"/>
        <w:rPr>
          <w:b w:val="0"/>
        </w:rPr>
      </w:pPr>
      <w:bookmarkStart w:id="9" w:name="_Toc426618576"/>
      <w:r w:rsidRPr="004F7456">
        <w:rPr>
          <w:b w:val="0"/>
        </w:rPr>
        <w:t>Hình 9. Đồ thị lực gió ngang</w:t>
      </w:r>
      <w:bookmarkEnd w:id="9"/>
    </w:p>
    <w:p w:rsidR="004F7456" w:rsidRDefault="004F7456" w:rsidP="004F7456">
      <w:pPr>
        <w:tabs>
          <w:tab w:val="left" w:pos="567"/>
          <w:tab w:val="left" w:pos="8222"/>
        </w:tabs>
        <w:ind w:hanging="450"/>
        <w:jc w:val="center"/>
        <w:rPr>
          <w:b/>
          <w:i/>
          <w:szCs w:val="26"/>
          <w:lang w:val="pl-PL"/>
        </w:rPr>
      </w:pPr>
      <w:r>
        <w:rPr>
          <w:b/>
          <w:i/>
          <w:noProof/>
          <w:szCs w:val="26"/>
        </w:rPr>
        <w:lastRenderedPageBreak/>
        <w:drawing>
          <wp:inline distT="0" distB="0" distL="0" distR="0" wp14:anchorId="7B0467AC" wp14:editId="730A3DF9">
            <wp:extent cx="3844290" cy="17621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942097" cy="1806957"/>
                    </a:xfrm>
                    <a:prstGeom prst="rect">
                      <a:avLst/>
                    </a:prstGeom>
                    <a:noFill/>
                    <a:ln>
                      <a:noFill/>
                    </a:ln>
                  </pic:spPr>
                </pic:pic>
              </a:graphicData>
            </a:graphic>
          </wp:inline>
        </w:drawing>
      </w:r>
      <w:r w:rsidRPr="0011570C">
        <w:rPr>
          <w:b/>
          <w:i/>
          <w:szCs w:val="26"/>
          <w:lang w:val="pl-PL"/>
        </w:rPr>
        <w:t xml:space="preserve"> </w:t>
      </w:r>
    </w:p>
    <w:p w:rsidR="004F7456" w:rsidRPr="004F7456" w:rsidRDefault="004F7456" w:rsidP="004F7456">
      <w:pPr>
        <w:pStyle w:val="Caption"/>
        <w:rPr>
          <w:b w:val="0"/>
        </w:rPr>
      </w:pPr>
      <w:bookmarkStart w:id="10" w:name="_Ref428441078"/>
      <w:bookmarkStart w:id="11" w:name="_Toc426618579"/>
      <w:r w:rsidRPr="004F7456">
        <w:rPr>
          <w:b w:val="0"/>
        </w:rPr>
        <w:t xml:space="preserve">Hình </w:t>
      </w:r>
      <w:bookmarkEnd w:id="10"/>
      <w:r w:rsidRPr="004F7456">
        <w:rPr>
          <w:b w:val="0"/>
        </w:rPr>
        <w:t>10.  Đồ thị góc quay của mô tơ</w:t>
      </w:r>
      <w:bookmarkEnd w:id="11"/>
    </w:p>
    <w:p w:rsidR="004F7456" w:rsidRPr="004F7456" w:rsidRDefault="004F7456" w:rsidP="004F7456">
      <w:pPr>
        <w:ind w:firstLine="720"/>
        <w:jc w:val="both"/>
        <w:rPr>
          <w:rFonts w:ascii="Times New Roman" w:hAnsi="Times New Roman" w:cs="Times New Roman"/>
          <w:sz w:val="26"/>
          <w:szCs w:val="26"/>
          <w:lang w:val="pl-PL"/>
        </w:rPr>
      </w:pPr>
      <w:r w:rsidRPr="004F7456">
        <w:rPr>
          <w:rFonts w:ascii="Times New Roman" w:hAnsi="Times New Roman" w:cs="Times New Roman"/>
          <w:sz w:val="26"/>
          <w:szCs w:val="26"/>
          <w:lang w:val="pl-PL"/>
        </w:rPr>
        <w:t xml:space="preserve">Trong trường hợp thí nghiệm này ta cho xe chạy trên đường thẳng, tốc độ 40 [km/h], lực gió tác động gia tăng lên 500 [N] trong thời gian 20 [s]. </w:t>
      </w:r>
      <w:bookmarkStart w:id="12" w:name="_Toc426967310"/>
      <w:r w:rsidRPr="004F7456">
        <w:rPr>
          <w:rFonts w:ascii="Times New Roman" w:hAnsi="Times New Roman" w:cs="Times New Roman"/>
          <w:noProof/>
          <w:sz w:val="26"/>
          <w:szCs w:val="26"/>
        </w:rPr>
        <w:t>Nếu hệ thống lái tích cực làm việc thì motor sẽ điều chỉnh ngược chiều tác động của gió ngang, góc quay của motor sẽ dao động và tăng dần từ 0 đến -1,2 [rad] như</w:t>
      </w:r>
      <w:bookmarkEnd w:id="12"/>
      <w:r>
        <w:rPr>
          <w:rFonts w:ascii="Times New Roman" w:hAnsi="Times New Roman" w:cs="Times New Roman"/>
          <w:noProof/>
          <w:sz w:val="26"/>
          <w:szCs w:val="26"/>
        </w:rPr>
        <w:t xml:space="preserve"> hình 10</w:t>
      </w:r>
    </w:p>
    <w:p w:rsidR="00AA3EFC" w:rsidRPr="009D49D4" w:rsidRDefault="00AA3EFC" w:rsidP="00D400F9">
      <w:pPr>
        <w:spacing w:after="0"/>
        <w:jc w:val="both"/>
        <w:rPr>
          <w:rFonts w:ascii="Times New Roman" w:hAnsi="Times New Roman" w:cs="Times New Roman"/>
          <w:b/>
          <w:color w:val="000000" w:themeColor="text1"/>
          <w:sz w:val="26"/>
          <w:szCs w:val="26"/>
        </w:rPr>
      </w:pPr>
      <w:r w:rsidRPr="009D49D4">
        <w:rPr>
          <w:rFonts w:ascii="Times New Roman" w:hAnsi="Times New Roman" w:cs="Times New Roman"/>
          <w:b/>
          <w:color w:val="000000" w:themeColor="text1"/>
          <w:sz w:val="26"/>
          <w:szCs w:val="26"/>
        </w:rPr>
        <w:t>Kết luận</w:t>
      </w:r>
      <w:bookmarkEnd w:id="4"/>
    </w:p>
    <w:p w:rsidR="00AA3EFC" w:rsidRDefault="00AA3EFC" w:rsidP="006951E9">
      <w:pPr>
        <w:pStyle w:val="ListParagraph"/>
        <w:spacing w:after="0"/>
        <w:ind w:left="0" w:firstLine="720"/>
        <w:jc w:val="both"/>
        <w:rPr>
          <w:rFonts w:ascii="Times New Roman" w:hAnsi="Times New Roman" w:cs="Times New Roman"/>
          <w:sz w:val="26"/>
          <w:szCs w:val="26"/>
          <w:lang w:val="pl-PL"/>
        </w:rPr>
      </w:pPr>
      <w:r w:rsidRPr="009D49D4">
        <w:rPr>
          <w:rFonts w:ascii="Times New Roman" w:hAnsi="Times New Roman" w:cs="Times New Roman"/>
          <w:sz w:val="26"/>
          <w:szCs w:val="26"/>
          <w:lang w:val="pl-PL"/>
        </w:rPr>
        <w:t>Trong bài báo này tác giả đã</w:t>
      </w:r>
      <w:r w:rsidR="004F7456">
        <w:rPr>
          <w:rFonts w:ascii="Times New Roman" w:hAnsi="Times New Roman" w:cs="Times New Roman"/>
          <w:sz w:val="26"/>
          <w:szCs w:val="26"/>
          <w:lang w:val="pl-PL"/>
        </w:rPr>
        <w:t xml:space="preserve"> </w:t>
      </w:r>
      <w:r w:rsidRPr="009D49D4">
        <w:rPr>
          <w:rFonts w:ascii="Times New Roman" w:hAnsi="Times New Roman" w:cs="Times New Roman"/>
          <w:sz w:val="26"/>
          <w:szCs w:val="26"/>
          <w:lang w:val="pl-PL"/>
        </w:rPr>
        <w:t xml:space="preserve">xây dựng mô hình </w:t>
      </w:r>
      <w:r w:rsidR="004F7456">
        <w:rPr>
          <w:rFonts w:ascii="Times New Roman" w:hAnsi="Times New Roman" w:cs="Times New Roman"/>
          <w:sz w:val="26"/>
          <w:szCs w:val="26"/>
          <w:lang w:val="pl-PL"/>
        </w:rPr>
        <w:t xml:space="preserve">vật lý, mô hình toán học </w:t>
      </w:r>
      <w:r w:rsidRPr="009D49D4">
        <w:rPr>
          <w:rFonts w:ascii="Times New Roman" w:hAnsi="Times New Roman" w:cs="Times New Roman"/>
          <w:sz w:val="26"/>
          <w:szCs w:val="26"/>
          <w:lang w:val="pl-PL"/>
        </w:rPr>
        <w:t xml:space="preserve">hệ thống lái tích cực </w:t>
      </w:r>
      <w:r w:rsidR="004F7456">
        <w:rPr>
          <w:rFonts w:ascii="Times New Roman" w:hAnsi="Times New Roman" w:cs="Times New Roman"/>
          <w:sz w:val="26"/>
          <w:szCs w:val="26"/>
          <w:lang w:val="pl-PL"/>
        </w:rPr>
        <w:t xml:space="preserve">với cơ cấu harmonic </w:t>
      </w:r>
      <w:r w:rsidRPr="009D49D4">
        <w:rPr>
          <w:rFonts w:ascii="Times New Roman" w:hAnsi="Times New Roman" w:cs="Times New Roman"/>
          <w:sz w:val="26"/>
          <w:szCs w:val="26"/>
          <w:lang w:val="pl-PL"/>
        </w:rPr>
        <w:t xml:space="preserve">và </w:t>
      </w:r>
      <w:r w:rsidR="006951E9">
        <w:rPr>
          <w:rFonts w:ascii="Times New Roman" w:hAnsi="Times New Roman" w:cs="Times New Roman"/>
          <w:sz w:val="26"/>
          <w:szCs w:val="26"/>
          <w:lang w:val="pl-PL"/>
        </w:rPr>
        <w:t>tiến hành</w:t>
      </w:r>
      <w:r w:rsidRPr="009D49D4">
        <w:rPr>
          <w:rFonts w:ascii="Times New Roman" w:hAnsi="Times New Roman" w:cs="Times New Roman"/>
          <w:sz w:val="26"/>
          <w:szCs w:val="26"/>
          <w:lang w:val="pl-PL"/>
        </w:rPr>
        <w:t xml:space="preserve"> mô phỏng </w:t>
      </w:r>
      <w:r w:rsidR="006951E9">
        <w:rPr>
          <w:rFonts w:ascii="Times New Roman" w:hAnsi="Times New Roman" w:cs="Times New Roman"/>
          <w:sz w:val="26"/>
          <w:szCs w:val="26"/>
          <w:lang w:val="pl-PL"/>
        </w:rPr>
        <w:t>quá trình điều chỉnh của hệ thống lái tích cực bằng phần mềm</w:t>
      </w:r>
      <w:r w:rsidRPr="009D49D4">
        <w:rPr>
          <w:rFonts w:ascii="Times New Roman" w:hAnsi="Times New Roman" w:cs="Times New Roman"/>
          <w:sz w:val="26"/>
          <w:szCs w:val="26"/>
          <w:lang w:val="pl-PL"/>
        </w:rPr>
        <w:t xml:space="preserve"> Matlab</w:t>
      </w:r>
      <w:r w:rsidR="006951E9">
        <w:rPr>
          <w:rFonts w:ascii="Times New Roman" w:hAnsi="Times New Roman" w:cs="Times New Roman"/>
          <w:sz w:val="26"/>
          <w:szCs w:val="26"/>
          <w:lang w:val="pl-PL"/>
        </w:rPr>
        <w:t xml:space="preserve"> simulink</w:t>
      </w:r>
      <w:r w:rsidRPr="009D49D4">
        <w:rPr>
          <w:rFonts w:ascii="Times New Roman" w:hAnsi="Times New Roman" w:cs="Times New Roman"/>
          <w:sz w:val="26"/>
          <w:szCs w:val="26"/>
          <w:lang w:val="pl-PL"/>
        </w:rPr>
        <w:t xml:space="preserve">. </w:t>
      </w:r>
      <w:r w:rsidR="006951E9">
        <w:rPr>
          <w:rFonts w:ascii="Times New Roman" w:hAnsi="Times New Roman" w:cs="Times New Roman"/>
          <w:sz w:val="26"/>
          <w:szCs w:val="26"/>
          <w:lang w:val="pl-PL"/>
        </w:rPr>
        <w:t>Các kết quả mô phỏng cho thấy motor đã tác động điều chỉnh góc quay của cơ cấu lái một cách linh hoạt để giữ quỹ đạo chuyển động của ô tô.</w:t>
      </w:r>
    </w:p>
    <w:p w:rsidR="006951E9" w:rsidRDefault="006951E9" w:rsidP="006951E9">
      <w:pPr>
        <w:pStyle w:val="ListParagraph"/>
        <w:spacing w:after="0"/>
        <w:ind w:left="0" w:firstLine="720"/>
        <w:jc w:val="both"/>
        <w:rPr>
          <w:rFonts w:ascii="Times New Roman" w:hAnsi="Times New Roman" w:cs="Times New Roman"/>
          <w:sz w:val="26"/>
          <w:szCs w:val="26"/>
          <w:lang w:val="pl-PL"/>
        </w:rPr>
      </w:pPr>
    </w:p>
    <w:p w:rsidR="006951E9" w:rsidRDefault="006951E9" w:rsidP="00D400F9">
      <w:pPr>
        <w:pStyle w:val="ListParagraph"/>
        <w:spacing w:after="0"/>
        <w:ind w:left="270" w:firstLine="450"/>
        <w:rPr>
          <w:rFonts w:ascii="Times New Roman" w:hAnsi="Times New Roman" w:cs="Times New Roman"/>
          <w:sz w:val="26"/>
          <w:szCs w:val="26"/>
          <w:lang w:val="pl-PL"/>
        </w:rPr>
      </w:pPr>
    </w:p>
    <w:p w:rsidR="00AA3EFC" w:rsidRPr="00D04F93" w:rsidRDefault="00EB378B" w:rsidP="006951E9">
      <w:pPr>
        <w:pStyle w:val="ListParagraph"/>
        <w:spacing w:after="0"/>
        <w:ind w:left="0"/>
        <w:rPr>
          <w:rFonts w:ascii="Times New Roman" w:hAnsi="Times New Roman" w:cs="Times New Roman"/>
          <w:b/>
          <w:sz w:val="26"/>
          <w:szCs w:val="26"/>
          <w:lang w:val="pl-PL"/>
        </w:rPr>
      </w:pPr>
      <w:r w:rsidRPr="00D04F93">
        <w:rPr>
          <w:rFonts w:ascii="Times New Roman" w:hAnsi="Times New Roman" w:cs="Times New Roman"/>
          <w:b/>
          <w:sz w:val="26"/>
          <w:szCs w:val="26"/>
          <w:lang w:val="pl-PL"/>
        </w:rPr>
        <w:t>TÀI LIỆU THAM KHẢO</w:t>
      </w:r>
    </w:p>
    <w:p w:rsidR="006951E9" w:rsidRPr="00D04F93" w:rsidRDefault="006951E9" w:rsidP="006951E9">
      <w:pPr>
        <w:pStyle w:val="ListParagraph"/>
        <w:spacing w:after="0"/>
        <w:ind w:left="0"/>
        <w:rPr>
          <w:rFonts w:ascii="Times New Roman" w:hAnsi="Times New Roman" w:cs="Times New Roman"/>
          <w:b/>
          <w:sz w:val="26"/>
          <w:szCs w:val="26"/>
          <w:lang w:val="pl-PL"/>
        </w:rPr>
      </w:pPr>
    </w:p>
    <w:p w:rsidR="00EB378B" w:rsidRPr="00D04F93" w:rsidRDefault="00EB378B" w:rsidP="00D400F9">
      <w:pPr>
        <w:pStyle w:val="ListParagraph"/>
        <w:numPr>
          <w:ilvl w:val="0"/>
          <w:numId w:val="6"/>
        </w:numPr>
        <w:tabs>
          <w:tab w:val="left" w:pos="567"/>
          <w:tab w:val="left" w:pos="8222"/>
        </w:tabs>
        <w:spacing w:before="60" w:after="0"/>
        <w:ind w:left="0" w:firstLine="0"/>
        <w:jc w:val="both"/>
        <w:rPr>
          <w:rFonts w:ascii="Times New Roman" w:hAnsi="Times New Roman" w:cs="Times New Roman"/>
          <w:sz w:val="26"/>
          <w:szCs w:val="26"/>
        </w:rPr>
      </w:pPr>
      <w:bookmarkStart w:id="13" w:name="_Ref416961872"/>
      <w:r w:rsidRPr="00D04F93">
        <w:rPr>
          <w:rFonts w:ascii="Times New Roman" w:hAnsi="Times New Roman" w:cs="Times New Roman"/>
          <w:b/>
          <w:sz w:val="26"/>
          <w:szCs w:val="26"/>
        </w:rPr>
        <w:lastRenderedPageBreak/>
        <w:t>N. Mehrabi, N. L. Azad, and J. McPhee</w:t>
      </w:r>
      <w:r w:rsidRPr="00D04F93">
        <w:rPr>
          <w:rFonts w:ascii="Times New Roman" w:hAnsi="Times New Roman" w:cs="Times New Roman"/>
          <w:sz w:val="26"/>
          <w:szCs w:val="26"/>
        </w:rPr>
        <w:t xml:space="preserve">, </w:t>
      </w:r>
      <w:r w:rsidRPr="00D04F93">
        <w:rPr>
          <w:rFonts w:ascii="Times New Roman" w:hAnsi="Times New Roman" w:cs="Times New Roman"/>
          <w:i/>
          <w:sz w:val="26"/>
          <w:szCs w:val="26"/>
        </w:rPr>
        <w:t xml:space="preserve">“Optimal Disturbance Rejection </w:t>
      </w:r>
      <w:r w:rsidR="006951E9" w:rsidRPr="00D04F93">
        <w:rPr>
          <w:rFonts w:ascii="Times New Roman" w:hAnsi="Times New Roman" w:cs="Times New Roman"/>
          <w:i/>
          <w:sz w:val="26"/>
          <w:szCs w:val="26"/>
        </w:rPr>
        <w:t xml:space="preserve"> </w:t>
      </w:r>
      <w:r w:rsidRPr="00D04F93">
        <w:rPr>
          <w:rFonts w:ascii="Times New Roman" w:hAnsi="Times New Roman" w:cs="Times New Roman"/>
          <w:i/>
          <w:sz w:val="26"/>
          <w:szCs w:val="26"/>
        </w:rPr>
        <w:t>Control Design for Electric Power Steering Systems”,</w:t>
      </w:r>
      <w:r w:rsidRPr="00D04F93">
        <w:rPr>
          <w:rFonts w:ascii="Times New Roman" w:hAnsi="Times New Roman" w:cs="Times New Roman"/>
          <w:sz w:val="26"/>
          <w:szCs w:val="26"/>
        </w:rPr>
        <w:t xml:space="preserve">  IEEE Conference on Decision and Control and European Control Conference (CDC-ECC) Orlando, FL, USA, December 12-15, 2011.</w:t>
      </w:r>
      <w:bookmarkEnd w:id="13"/>
    </w:p>
    <w:p w:rsidR="00A40A46" w:rsidRPr="00D04F93" w:rsidRDefault="00813417" w:rsidP="00D400F9">
      <w:pPr>
        <w:tabs>
          <w:tab w:val="left" w:pos="567"/>
          <w:tab w:val="left" w:pos="8222"/>
        </w:tabs>
        <w:spacing w:before="60" w:after="0"/>
        <w:jc w:val="both"/>
        <w:rPr>
          <w:rFonts w:ascii="Times New Roman" w:hAnsi="Times New Roman" w:cs="Times New Roman"/>
          <w:sz w:val="26"/>
          <w:szCs w:val="26"/>
        </w:rPr>
      </w:pPr>
      <w:r w:rsidRPr="00D04F93">
        <w:rPr>
          <w:rFonts w:ascii="Times New Roman" w:hAnsi="Times New Roman" w:cs="Times New Roman"/>
          <w:b/>
          <w:sz w:val="26"/>
          <w:szCs w:val="26"/>
        </w:rPr>
        <w:t xml:space="preserve">[2]. </w:t>
      </w:r>
      <w:r w:rsidR="00EB378B" w:rsidRPr="00D04F93">
        <w:rPr>
          <w:rFonts w:ascii="Times New Roman" w:hAnsi="Times New Roman" w:cs="Times New Roman"/>
          <w:b/>
          <w:sz w:val="26"/>
          <w:szCs w:val="26"/>
        </w:rPr>
        <w:t>Mehrabi, N. L. Azad, and J. McPhee</w:t>
      </w:r>
      <w:r w:rsidR="00EB378B" w:rsidRPr="00D04F93">
        <w:rPr>
          <w:rFonts w:ascii="Times New Roman" w:hAnsi="Times New Roman" w:cs="Times New Roman"/>
          <w:sz w:val="26"/>
          <w:szCs w:val="26"/>
        </w:rPr>
        <w:t xml:space="preserve">, </w:t>
      </w:r>
      <w:r w:rsidR="00EB378B" w:rsidRPr="00D04F93">
        <w:rPr>
          <w:rFonts w:ascii="Times New Roman" w:hAnsi="Times New Roman" w:cs="Times New Roman"/>
          <w:i/>
          <w:sz w:val="26"/>
          <w:szCs w:val="26"/>
        </w:rPr>
        <w:t>“Optimal Disturbance Rejection Control Design for Electric Power Steering Systems”,</w:t>
      </w:r>
      <w:r w:rsidR="00EB378B" w:rsidRPr="00D04F93">
        <w:rPr>
          <w:rFonts w:ascii="Times New Roman" w:hAnsi="Times New Roman" w:cs="Times New Roman"/>
          <w:sz w:val="26"/>
          <w:szCs w:val="26"/>
        </w:rPr>
        <w:t xml:space="preserve">  IEEE Conference on Decision and Control and European Control Conference (CDC-ECC) Orlando, FL, USA, December 12-15, 2011….</w:t>
      </w:r>
    </w:p>
    <w:p w:rsidR="006951E9" w:rsidRPr="00D04F93" w:rsidRDefault="006951E9" w:rsidP="006951E9">
      <w:pPr>
        <w:pStyle w:val="ListParagraph"/>
        <w:tabs>
          <w:tab w:val="left" w:pos="567"/>
          <w:tab w:val="left" w:pos="8222"/>
        </w:tabs>
        <w:spacing w:before="60" w:after="60" w:line="360" w:lineRule="auto"/>
        <w:ind w:left="0"/>
        <w:jc w:val="both"/>
        <w:rPr>
          <w:rFonts w:ascii="Times New Roman" w:hAnsi="Times New Roman" w:cs="Times New Roman"/>
          <w:sz w:val="26"/>
          <w:szCs w:val="26"/>
        </w:rPr>
      </w:pPr>
      <w:bookmarkStart w:id="14" w:name="_Ref417506059"/>
      <w:r w:rsidRPr="00D04F93">
        <w:rPr>
          <w:rFonts w:ascii="Times New Roman" w:hAnsi="Times New Roman" w:cs="Times New Roman"/>
          <w:b/>
          <w:sz w:val="26"/>
          <w:szCs w:val="26"/>
        </w:rPr>
        <w:t>[3]. FengYing &amp; Zhang Qiao</w:t>
      </w:r>
      <w:r w:rsidRPr="00D04F93">
        <w:rPr>
          <w:rFonts w:ascii="Times New Roman" w:hAnsi="Times New Roman" w:cs="Times New Roman"/>
          <w:i/>
          <w:sz w:val="26"/>
          <w:szCs w:val="26"/>
        </w:rPr>
        <w:t>,” Multi-body Dynamical Modeling and Co-simulation of Active front Steering Vehicle”,</w:t>
      </w:r>
      <w:r w:rsidRPr="00D04F93">
        <w:rPr>
          <w:rFonts w:ascii="Times New Roman" w:hAnsi="Times New Roman" w:cs="Times New Roman"/>
          <w:sz w:val="26"/>
          <w:szCs w:val="26"/>
        </w:rPr>
        <w:t>The 2nd International Conference on Computer Application and System Modeling, 2012.</w:t>
      </w:r>
      <w:bookmarkEnd w:id="14"/>
    </w:p>
    <w:p w:rsidR="00D04F93" w:rsidRPr="00D04F93" w:rsidRDefault="00D04F93" w:rsidP="00D04F93">
      <w:pPr>
        <w:pStyle w:val="ListParagraph"/>
        <w:tabs>
          <w:tab w:val="left" w:pos="567"/>
          <w:tab w:val="left" w:pos="8222"/>
        </w:tabs>
        <w:spacing w:before="60" w:after="60" w:line="360" w:lineRule="auto"/>
        <w:ind w:left="0"/>
        <w:jc w:val="both"/>
        <w:rPr>
          <w:rFonts w:ascii="Times New Roman" w:hAnsi="Times New Roman" w:cs="Times New Roman"/>
          <w:sz w:val="26"/>
          <w:szCs w:val="26"/>
        </w:rPr>
      </w:pPr>
      <w:bookmarkStart w:id="15" w:name="_Ref417504785"/>
      <w:r w:rsidRPr="00D04F93">
        <w:rPr>
          <w:rFonts w:ascii="Times New Roman" w:hAnsi="Times New Roman" w:cs="Times New Roman"/>
          <w:b/>
          <w:sz w:val="26"/>
          <w:szCs w:val="26"/>
        </w:rPr>
        <w:t>[4]. Sylvain TARDY</w:t>
      </w:r>
      <w:r w:rsidRPr="00D04F93">
        <w:rPr>
          <w:rFonts w:ascii="Times New Roman" w:hAnsi="Times New Roman" w:cs="Times New Roman"/>
          <w:sz w:val="26"/>
          <w:szCs w:val="26"/>
        </w:rPr>
        <w:t xml:space="preserve">, </w:t>
      </w:r>
      <w:r w:rsidRPr="00D04F93">
        <w:rPr>
          <w:rFonts w:ascii="Times New Roman" w:hAnsi="Times New Roman" w:cs="Times New Roman"/>
          <w:i/>
          <w:sz w:val="26"/>
          <w:szCs w:val="26"/>
        </w:rPr>
        <w:t>“Active steering for vehicle stability control”</w:t>
      </w:r>
      <w:r w:rsidRPr="00D04F93">
        <w:rPr>
          <w:rFonts w:ascii="Times New Roman" w:hAnsi="Times New Roman" w:cs="Times New Roman"/>
          <w:sz w:val="26"/>
          <w:szCs w:val="26"/>
        </w:rPr>
        <w:t>, Confidentiel jusqu’au, septembre, 2009.</w:t>
      </w:r>
      <w:bookmarkEnd w:id="15"/>
    </w:p>
    <w:p w:rsidR="00D04F93" w:rsidRPr="00D04F93" w:rsidRDefault="00D04F93" w:rsidP="006951E9">
      <w:pPr>
        <w:pStyle w:val="ListParagraph"/>
        <w:tabs>
          <w:tab w:val="left" w:pos="567"/>
          <w:tab w:val="left" w:pos="8222"/>
        </w:tabs>
        <w:spacing w:before="60" w:after="60" w:line="360" w:lineRule="auto"/>
        <w:ind w:left="0"/>
        <w:jc w:val="both"/>
        <w:rPr>
          <w:rFonts w:ascii="Times New Roman" w:hAnsi="Times New Roman" w:cs="Times New Roman"/>
          <w:sz w:val="26"/>
          <w:szCs w:val="26"/>
        </w:rPr>
      </w:pPr>
    </w:p>
    <w:p w:rsidR="006951E9" w:rsidRPr="00D04F93" w:rsidRDefault="006951E9" w:rsidP="006951E9">
      <w:pPr>
        <w:pStyle w:val="ListParagraph"/>
        <w:tabs>
          <w:tab w:val="left" w:pos="567"/>
          <w:tab w:val="left" w:pos="8222"/>
        </w:tabs>
        <w:spacing w:before="60" w:after="60" w:line="360" w:lineRule="auto"/>
        <w:ind w:left="0"/>
        <w:jc w:val="both"/>
        <w:rPr>
          <w:rFonts w:ascii="Times New Roman" w:hAnsi="Times New Roman" w:cs="Times New Roman"/>
          <w:sz w:val="26"/>
          <w:szCs w:val="26"/>
        </w:rPr>
      </w:pPr>
    </w:p>
    <w:p w:rsidR="006951E9" w:rsidRPr="00D04F93" w:rsidRDefault="006951E9" w:rsidP="00D400F9">
      <w:pPr>
        <w:tabs>
          <w:tab w:val="left" w:pos="567"/>
          <w:tab w:val="left" w:pos="8222"/>
        </w:tabs>
        <w:spacing w:before="60" w:after="0"/>
        <w:jc w:val="both"/>
        <w:rPr>
          <w:rFonts w:ascii="Times New Roman" w:hAnsi="Times New Roman" w:cs="Times New Roman"/>
          <w:b/>
          <w:sz w:val="26"/>
          <w:szCs w:val="26"/>
        </w:rPr>
      </w:pPr>
    </w:p>
    <w:sectPr w:rsidR="006951E9" w:rsidRPr="00D04F93" w:rsidSect="00FC4BD4">
      <w:type w:val="continuous"/>
      <w:pgSz w:w="12240" w:h="15840"/>
      <w:pgMar w:top="990" w:right="810" w:bottom="810" w:left="108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DA8" w:rsidRDefault="00440DA8" w:rsidP="008419ED">
      <w:pPr>
        <w:spacing w:after="0" w:line="240" w:lineRule="auto"/>
      </w:pPr>
      <w:r>
        <w:separator/>
      </w:r>
    </w:p>
  </w:endnote>
  <w:endnote w:type="continuationSeparator" w:id="0">
    <w:p w:rsidR="00440DA8" w:rsidRDefault="00440DA8" w:rsidP="00841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C48" w:rsidRPr="00C36C48" w:rsidRDefault="00C36C48">
    <w:pPr>
      <w:pStyle w:val="Footer"/>
      <w:pBdr>
        <w:top w:val="thinThickSmallGap" w:sz="24" w:space="1" w:color="622423" w:themeColor="accent2" w:themeShade="7F"/>
      </w:pBdr>
      <w:rPr>
        <w:rFonts w:eastAsiaTheme="majorEastAsia"/>
      </w:rPr>
    </w:pPr>
    <w:r w:rsidRPr="00C36C48">
      <w:rPr>
        <w:rFonts w:eastAsiaTheme="majorEastAsia"/>
      </w:rPr>
      <w:ptab w:relativeTo="margin" w:alignment="right" w:leader="none"/>
    </w:r>
    <w:r w:rsidRPr="00C36C48">
      <w:rPr>
        <w:rFonts w:eastAsiaTheme="majorEastAsia"/>
      </w:rPr>
      <w:t xml:space="preserve">Trang </w:t>
    </w:r>
    <w:r w:rsidRPr="00C36C48">
      <w:rPr>
        <w:rFonts w:eastAsiaTheme="minorEastAsia"/>
      </w:rPr>
      <w:fldChar w:fldCharType="begin"/>
    </w:r>
    <w:r w:rsidRPr="00C36C48">
      <w:instrText xml:space="preserve"> PAGE   \* MERGEFORMAT </w:instrText>
    </w:r>
    <w:r w:rsidRPr="00C36C48">
      <w:rPr>
        <w:rFonts w:eastAsiaTheme="minorEastAsia"/>
      </w:rPr>
      <w:fldChar w:fldCharType="separate"/>
    </w:r>
    <w:r w:rsidR="00D70EE9" w:rsidRPr="00D70EE9">
      <w:rPr>
        <w:rFonts w:eastAsiaTheme="majorEastAsia"/>
        <w:noProof/>
      </w:rPr>
      <w:t>10</w:t>
    </w:r>
    <w:r w:rsidRPr="00C36C48">
      <w:rPr>
        <w:rFonts w:eastAsiaTheme="majorEastAsia"/>
        <w:noProof/>
      </w:rPr>
      <w:fldChar w:fldCharType="end"/>
    </w:r>
  </w:p>
  <w:p w:rsidR="00C36C48" w:rsidRDefault="00C36C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DA8" w:rsidRDefault="00440DA8" w:rsidP="008419ED">
      <w:pPr>
        <w:spacing w:after="0" w:line="240" w:lineRule="auto"/>
      </w:pPr>
      <w:r>
        <w:separator/>
      </w:r>
    </w:p>
  </w:footnote>
  <w:footnote w:type="continuationSeparator" w:id="0">
    <w:p w:rsidR="00440DA8" w:rsidRDefault="00440DA8" w:rsidP="008419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heme="majorEastAsia" w:hAnsi="Times New Roman" w:cs="Times New Roman"/>
        <w:sz w:val="26"/>
        <w:szCs w:val="26"/>
      </w:rPr>
      <w:alias w:val="Title"/>
      <w:id w:val="77738743"/>
      <w:placeholder>
        <w:docPart w:val="1274618EF5954E688742CBA452B6A553"/>
      </w:placeholder>
      <w:dataBinding w:prefixMappings="xmlns:ns0='http://schemas.openxmlformats.org/package/2006/metadata/core-properties' xmlns:ns1='http://purl.org/dc/elements/1.1/'" w:xpath="/ns0:coreProperties[1]/ns1:title[1]" w:storeItemID="{6C3C8BC8-F283-45AE-878A-BAB7291924A1}"/>
      <w:text/>
    </w:sdtPr>
    <w:sdtContent>
      <w:p w:rsidR="00C36C48" w:rsidRPr="00D70EE9" w:rsidRDefault="00C36C48">
        <w:pPr>
          <w:pStyle w:val="Header"/>
          <w:pBdr>
            <w:bottom w:val="thickThinSmallGap" w:sz="24" w:space="1" w:color="622423" w:themeColor="accent2" w:themeShade="7F"/>
          </w:pBdr>
          <w:jc w:val="center"/>
          <w:rPr>
            <w:rFonts w:asciiTheme="majorHAnsi" w:eastAsiaTheme="majorEastAsia" w:hAnsiTheme="majorHAnsi" w:cstheme="majorBidi"/>
            <w:sz w:val="26"/>
            <w:szCs w:val="26"/>
          </w:rPr>
        </w:pPr>
        <w:r w:rsidRPr="00D70EE9">
          <w:rPr>
            <w:rFonts w:ascii="Times New Roman" w:eastAsiaTheme="majorEastAsia" w:hAnsi="Times New Roman" w:cs="Times New Roman"/>
            <w:sz w:val="26"/>
            <w:szCs w:val="26"/>
          </w:rPr>
          <w:t>Hội thảo khoa học: Giải pháp nâng cao chất lượng đào tạo tại khoa Công nghệ Động Lự Trường CĐKT Lý Tự Trọng Thành phố Hồ Chí Minh</w:t>
        </w:r>
      </w:p>
    </w:sdtContent>
  </w:sdt>
  <w:p w:rsidR="00C36C48" w:rsidRDefault="00C36C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30.7pt;height:16.3pt;visibility:visible;mso-wrap-style:square" o:bullet="t">
        <v:imagedata r:id="rId1" o:title=""/>
      </v:shape>
    </w:pict>
  </w:numPicBullet>
  <w:numPicBullet w:numPicBulletId="1">
    <w:pict>
      <v:shape id="_x0000_i1087" type="#_x0000_t75" style="width:33.8pt;height:18.15pt;visibility:visible;mso-wrap-style:square" o:bullet="t">
        <v:imagedata r:id="rId2" o:title=""/>
      </v:shape>
    </w:pict>
  </w:numPicBullet>
  <w:abstractNum w:abstractNumId="0">
    <w:nsid w:val="07E86F03"/>
    <w:multiLevelType w:val="multilevel"/>
    <w:tmpl w:val="B920AC98"/>
    <w:lvl w:ilvl="0">
      <w:start w:val="1"/>
      <w:numFmt w:val="decimal"/>
      <w:lvlText w:val="%1."/>
      <w:lvlJc w:val="left"/>
      <w:pPr>
        <w:ind w:left="108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
    <w:nsid w:val="18B03C30"/>
    <w:multiLevelType w:val="hybridMultilevel"/>
    <w:tmpl w:val="82149D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AE5CDC"/>
    <w:multiLevelType w:val="hybridMultilevel"/>
    <w:tmpl w:val="42A062CA"/>
    <w:lvl w:ilvl="0" w:tplc="CC80EB16">
      <w:start w:val="1"/>
      <w:numFmt w:val="bullet"/>
      <w:lvlText w:val="-"/>
      <w:lvlJc w:val="left"/>
      <w:pPr>
        <w:ind w:left="720" w:hanging="360"/>
      </w:pPr>
      <w:rPr>
        <w:rFonts w:ascii="Times New Roman" w:eastAsia="Times New Roman" w:hAnsi="Times New Roman" w:cs="Times New Roman"/>
        <w:b/>
        <w:i w:val="0"/>
        <w:strike w:val="0"/>
        <w:dstrike w:val="0"/>
        <w:color w:val="000000"/>
        <w:sz w:val="26"/>
        <w:u w:val="none" w:color="000000"/>
        <w:bdr w:val="none" w:sz="0" w:space="0" w:color="auto"/>
        <w:shd w:val="clear" w:color="auto" w:fill="auto"/>
        <w:vertAlign w:val="baseline"/>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3BA84DC4"/>
    <w:multiLevelType w:val="hybridMultilevel"/>
    <w:tmpl w:val="65F014F6"/>
    <w:lvl w:ilvl="0" w:tplc="6B9EE8D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422376BF"/>
    <w:multiLevelType w:val="hybridMultilevel"/>
    <w:tmpl w:val="A426E3F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675017E"/>
    <w:multiLevelType w:val="hybridMultilevel"/>
    <w:tmpl w:val="A6FA733C"/>
    <w:lvl w:ilvl="0" w:tplc="58402042">
      <w:start w:val="1"/>
      <w:numFmt w:val="decimal"/>
      <w:lvlText w:val="[%1]."/>
      <w:lvlJc w:val="left"/>
      <w:pPr>
        <w:ind w:left="1637"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6093DD5"/>
    <w:multiLevelType w:val="hybridMultilevel"/>
    <w:tmpl w:val="A572B114"/>
    <w:lvl w:ilvl="0" w:tplc="D860939C">
      <w:start w:val="1"/>
      <w:numFmt w:val="decimal"/>
      <w:pStyle w:val="Heading3"/>
      <w:lvlText w:val="1.%1.1"/>
      <w:lvlJc w:val="left"/>
      <w:pPr>
        <w:ind w:left="360" w:hanging="360"/>
      </w:pPr>
      <w:rPr>
        <w:rFonts w:ascii="Times New Roman" w:hAnsi="Times New Roman" w:hint="default"/>
        <w:b/>
        <w:i/>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AED3C05"/>
    <w:multiLevelType w:val="multilevel"/>
    <w:tmpl w:val="4B5673B4"/>
    <w:lvl w:ilvl="0">
      <w:start w:val="1"/>
      <w:numFmt w:val="decimal"/>
      <w:lvlText w:val="%1."/>
      <w:lvlJc w:val="left"/>
      <w:pPr>
        <w:ind w:left="108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num w:numId="1">
    <w:abstractNumId w:val="3"/>
  </w:num>
  <w:num w:numId="2">
    <w:abstractNumId w:val="7"/>
  </w:num>
  <w:num w:numId="3">
    <w:abstractNumId w:val="4"/>
  </w:num>
  <w:num w:numId="4">
    <w:abstractNumId w:val="2"/>
  </w:num>
  <w:num w:numId="5">
    <w:abstractNumId w:val="0"/>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B67"/>
    <w:rsid w:val="0004233E"/>
    <w:rsid w:val="0005585C"/>
    <w:rsid w:val="0011019E"/>
    <w:rsid w:val="0011219B"/>
    <w:rsid w:val="00120124"/>
    <w:rsid w:val="00137516"/>
    <w:rsid w:val="00160AC7"/>
    <w:rsid w:val="001623A4"/>
    <w:rsid w:val="00172BFF"/>
    <w:rsid w:val="00174B0E"/>
    <w:rsid w:val="00174EAC"/>
    <w:rsid w:val="00187AB7"/>
    <w:rsid w:val="001D306A"/>
    <w:rsid w:val="00231DF1"/>
    <w:rsid w:val="00233296"/>
    <w:rsid w:val="00243732"/>
    <w:rsid w:val="00250D76"/>
    <w:rsid w:val="002536B4"/>
    <w:rsid w:val="002B345F"/>
    <w:rsid w:val="002C0B82"/>
    <w:rsid w:val="002D53BA"/>
    <w:rsid w:val="00312B67"/>
    <w:rsid w:val="00346BDA"/>
    <w:rsid w:val="00347123"/>
    <w:rsid w:val="0038331B"/>
    <w:rsid w:val="003836E0"/>
    <w:rsid w:val="003B0EC5"/>
    <w:rsid w:val="003C4679"/>
    <w:rsid w:val="00405B0A"/>
    <w:rsid w:val="00426713"/>
    <w:rsid w:val="00440DA8"/>
    <w:rsid w:val="004A0E1F"/>
    <w:rsid w:val="004F7456"/>
    <w:rsid w:val="00513589"/>
    <w:rsid w:val="00556063"/>
    <w:rsid w:val="00556B87"/>
    <w:rsid w:val="005837CF"/>
    <w:rsid w:val="00595878"/>
    <w:rsid w:val="005A1F07"/>
    <w:rsid w:val="005B482E"/>
    <w:rsid w:val="005C6908"/>
    <w:rsid w:val="006127BA"/>
    <w:rsid w:val="006132AE"/>
    <w:rsid w:val="006147CB"/>
    <w:rsid w:val="00632E41"/>
    <w:rsid w:val="00635FC6"/>
    <w:rsid w:val="006824C3"/>
    <w:rsid w:val="006951E9"/>
    <w:rsid w:val="006A6320"/>
    <w:rsid w:val="006D189C"/>
    <w:rsid w:val="007049CF"/>
    <w:rsid w:val="0073344C"/>
    <w:rsid w:val="007407AB"/>
    <w:rsid w:val="00753771"/>
    <w:rsid w:val="00755BF4"/>
    <w:rsid w:val="007858C8"/>
    <w:rsid w:val="007D65D8"/>
    <w:rsid w:val="007E1531"/>
    <w:rsid w:val="007E4521"/>
    <w:rsid w:val="00804A2E"/>
    <w:rsid w:val="00813417"/>
    <w:rsid w:val="0082305A"/>
    <w:rsid w:val="0083542C"/>
    <w:rsid w:val="00835FCD"/>
    <w:rsid w:val="008419ED"/>
    <w:rsid w:val="008522E5"/>
    <w:rsid w:val="008635ED"/>
    <w:rsid w:val="00866EDC"/>
    <w:rsid w:val="008A4A81"/>
    <w:rsid w:val="008A5C53"/>
    <w:rsid w:val="008B7A1F"/>
    <w:rsid w:val="00931B61"/>
    <w:rsid w:val="009401BB"/>
    <w:rsid w:val="009432FB"/>
    <w:rsid w:val="00943B10"/>
    <w:rsid w:val="009910B1"/>
    <w:rsid w:val="009D49D4"/>
    <w:rsid w:val="00A00B57"/>
    <w:rsid w:val="00A025A7"/>
    <w:rsid w:val="00A26093"/>
    <w:rsid w:val="00A40A46"/>
    <w:rsid w:val="00A5002E"/>
    <w:rsid w:val="00A9289F"/>
    <w:rsid w:val="00AA05DB"/>
    <w:rsid w:val="00AA3EFC"/>
    <w:rsid w:val="00AB28DB"/>
    <w:rsid w:val="00AB5FF4"/>
    <w:rsid w:val="00AC7A0D"/>
    <w:rsid w:val="00AF19D3"/>
    <w:rsid w:val="00AF5F4F"/>
    <w:rsid w:val="00B765F5"/>
    <w:rsid w:val="00B87F62"/>
    <w:rsid w:val="00B9143E"/>
    <w:rsid w:val="00BA42A9"/>
    <w:rsid w:val="00BF15BD"/>
    <w:rsid w:val="00BF443F"/>
    <w:rsid w:val="00BF6DA5"/>
    <w:rsid w:val="00C2708E"/>
    <w:rsid w:val="00C36C48"/>
    <w:rsid w:val="00C5323F"/>
    <w:rsid w:val="00C70A18"/>
    <w:rsid w:val="00CC0C4F"/>
    <w:rsid w:val="00CD54FC"/>
    <w:rsid w:val="00CE3FC2"/>
    <w:rsid w:val="00CE4245"/>
    <w:rsid w:val="00D04F93"/>
    <w:rsid w:val="00D20775"/>
    <w:rsid w:val="00D400F9"/>
    <w:rsid w:val="00D56730"/>
    <w:rsid w:val="00D70EE9"/>
    <w:rsid w:val="00D85D93"/>
    <w:rsid w:val="00DC6784"/>
    <w:rsid w:val="00E04016"/>
    <w:rsid w:val="00E30A5C"/>
    <w:rsid w:val="00E55D72"/>
    <w:rsid w:val="00E56367"/>
    <w:rsid w:val="00E67AF9"/>
    <w:rsid w:val="00E75758"/>
    <w:rsid w:val="00E9159A"/>
    <w:rsid w:val="00EB378B"/>
    <w:rsid w:val="00EB50B8"/>
    <w:rsid w:val="00ED5863"/>
    <w:rsid w:val="00ED5971"/>
    <w:rsid w:val="00EF6295"/>
    <w:rsid w:val="00F2152E"/>
    <w:rsid w:val="00F46F86"/>
    <w:rsid w:val="00F629B1"/>
    <w:rsid w:val="00F65C29"/>
    <w:rsid w:val="00F76E1D"/>
    <w:rsid w:val="00F90175"/>
    <w:rsid w:val="00FA27F3"/>
    <w:rsid w:val="00FB0EB3"/>
    <w:rsid w:val="00FC4BD4"/>
    <w:rsid w:val="00FF21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A3EF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2D53B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ListContinue3"/>
    <w:next w:val="ListContinue3"/>
    <w:link w:val="Heading3Char"/>
    <w:qFormat/>
    <w:rsid w:val="00A00B57"/>
    <w:pPr>
      <w:keepNext/>
      <w:numPr>
        <w:numId w:val="7"/>
      </w:numPr>
      <w:overflowPunct w:val="0"/>
      <w:autoSpaceDE w:val="0"/>
      <w:autoSpaceDN w:val="0"/>
      <w:adjustRightInd w:val="0"/>
      <w:spacing w:before="60" w:after="60" w:line="360" w:lineRule="auto"/>
      <w:ind w:left="0" w:firstLine="0"/>
      <w:jc w:val="both"/>
      <w:textAlignment w:val="baseline"/>
      <w:outlineLvl w:val="2"/>
    </w:pPr>
    <w:rPr>
      <w:rFonts w:ascii="Times New Roman" w:eastAsia="Times New Roman" w:hAnsi="Times New Roman" w:cs="Times New Roman"/>
      <w:sz w:val="28"/>
      <w:szCs w:val="20"/>
    </w:rPr>
  </w:style>
  <w:style w:type="paragraph" w:styleId="Heading4">
    <w:name w:val="heading 4"/>
    <w:basedOn w:val="Normal"/>
    <w:next w:val="Normal"/>
    <w:link w:val="Heading4Char"/>
    <w:uiPriority w:val="9"/>
    <w:semiHidden/>
    <w:unhideWhenUsed/>
    <w:qFormat/>
    <w:rsid w:val="00CC0C4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D65D8"/>
    <w:pPr>
      <w:ind w:left="720"/>
      <w:contextualSpacing/>
    </w:pPr>
  </w:style>
  <w:style w:type="paragraph" w:styleId="Caption">
    <w:name w:val="caption"/>
    <w:basedOn w:val="Normal"/>
    <w:next w:val="Normal"/>
    <w:unhideWhenUsed/>
    <w:qFormat/>
    <w:rsid w:val="007D65D8"/>
    <w:pPr>
      <w:spacing w:line="360" w:lineRule="auto"/>
      <w:jc w:val="center"/>
    </w:pPr>
    <w:rPr>
      <w:rFonts w:ascii="Times New Roman" w:eastAsia="Times New Roman" w:hAnsi="Times New Roman" w:cs="Times New Roman"/>
      <w:b/>
      <w:i/>
      <w:iCs/>
      <w:sz w:val="28"/>
      <w:szCs w:val="18"/>
    </w:rPr>
  </w:style>
  <w:style w:type="paragraph" w:styleId="BodyText">
    <w:name w:val="Body Text"/>
    <w:basedOn w:val="Normal"/>
    <w:link w:val="BodyTextChar"/>
    <w:rsid w:val="00CE4245"/>
    <w:pPr>
      <w:spacing w:after="120" w:line="240" w:lineRule="auto"/>
    </w:pPr>
    <w:rPr>
      <w:rFonts w:ascii="Times New Roman" w:eastAsia="Times New Roman" w:hAnsi="Times New Roman" w:cs="Times New Roman"/>
      <w:sz w:val="26"/>
      <w:szCs w:val="24"/>
    </w:rPr>
  </w:style>
  <w:style w:type="character" w:customStyle="1" w:styleId="BodyTextChar">
    <w:name w:val="Body Text Char"/>
    <w:basedOn w:val="DefaultParagraphFont"/>
    <w:link w:val="BodyText"/>
    <w:rsid w:val="00CE4245"/>
    <w:rPr>
      <w:rFonts w:ascii="Times New Roman" w:eastAsia="Times New Roman" w:hAnsi="Times New Roman" w:cs="Times New Roman"/>
      <w:sz w:val="26"/>
      <w:szCs w:val="24"/>
    </w:rPr>
  </w:style>
  <w:style w:type="paragraph" w:styleId="BalloonText">
    <w:name w:val="Balloon Text"/>
    <w:basedOn w:val="Normal"/>
    <w:link w:val="BalloonTextChar"/>
    <w:uiPriority w:val="99"/>
    <w:semiHidden/>
    <w:unhideWhenUsed/>
    <w:rsid w:val="002536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36B4"/>
    <w:rPr>
      <w:rFonts w:ascii="Tahoma" w:hAnsi="Tahoma" w:cs="Tahoma"/>
      <w:sz w:val="16"/>
      <w:szCs w:val="16"/>
    </w:rPr>
  </w:style>
  <w:style w:type="character" w:customStyle="1" w:styleId="hps">
    <w:name w:val="hps"/>
    <w:basedOn w:val="DefaultParagraphFont"/>
    <w:rsid w:val="006132AE"/>
  </w:style>
  <w:style w:type="character" w:customStyle="1" w:styleId="apple-converted-space">
    <w:name w:val="apple-converted-space"/>
    <w:basedOn w:val="DefaultParagraphFont"/>
    <w:rsid w:val="006132AE"/>
  </w:style>
  <w:style w:type="paragraph" w:styleId="EndnoteText">
    <w:name w:val="endnote text"/>
    <w:basedOn w:val="Normal"/>
    <w:link w:val="EndnoteTextChar"/>
    <w:uiPriority w:val="99"/>
    <w:semiHidden/>
    <w:unhideWhenUsed/>
    <w:rsid w:val="008419E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419ED"/>
    <w:rPr>
      <w:sz w:val="20"/>
      <w:szCs w:val="20"/>
    </w:rPr>
  </w:style>
  <w:style w:type="character" w:styleId="EndnoteReference">
    <w:name w:val="endnote reference"/>
    <w:basedOn w:val="DefaultParagraphFont"/>
    <w:uiPriority w:val="99"/>
    <w:semiHidden/>
    <w:unhideWhenUsed/>
    <w:rsid w:val="008419ED"/>
    <w:rPr>
      <w:vertAlign w:val="superscript"/>
    </w:rPr>
  </w:style>
  <w:style w:type="character" w:customStyle="1" w:styleId="Heading3Char">
    <w:name w:val="Heading 3 Char"/>
    <w:basedOn w:val="DefaultParagraphFont"/>
    <w:link w:val="Heading3"/>
    <w:rsid w:val="00A00B57"/>
    <w:rPr>
      <w:rFonts w:ascii="Times New Roman" w:eastAsia="Times New Roman" w:hAnsi="Times New Roman" w:cs="Times New Roman"/>
      <w:sz w:val="28"/>
      <w:szCs w:val="20"/>
    </w:rPr>
  </w:style>
  <w:style w:type="paragraph" w:styleId="ListContinue3">
    <w:name w:val="List Continue 3"/>
    <w:basedOn w:val="Normal"/>
    <w:uiPriority w:val="99"/>
    <w:semiHidden/>
    <w:unhideWhenUsed/>
    <w:rsid w:val="00A00B57"/>
    <w:pPr>
      <w:spacing w:after="120"/>
      <w:ind w:left="1080"/>
      <w:contextualSpacing/>
    </w:pPr>
  </w:style>
  <w:style w:type="paragraph" w:styleId="Footer">
    <w:name w:val="footer"/>
    <w:basedOn w:val="Normal"/>
    <w:link w:val="FooterChar"/>
    <w:uiPriority w:val="99"/>
    <w:unhideWhenUsed/>
    <w:rsid w:val="002D53BA"/>
    <w:pPr>
      <w:tabs>
        <w:tab w:val="center" w:pos="4680"/>
        <w:tab w:val="right" w:pos="9360"/>
      </w:tabs>
      <w:spacing w:before="80" w:after="60" w:line="360" w:lineRule="auto"/>
      <w:jc w:val="both"/>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2D53BA"/>
    <w:rPr>
      <w:rFonts w:ascii="Times New Roman" w:eastAsia="Calibri" w:hAnsi="Times New Roman" w:cs="Times New Roman"/>
      <w:sz w:val="26"/>
    </w:rPr>
  </w:style>
  <w:style w:type="character" w:customStyle="1" w:styleId="Heading2Char">
    <w:name w:val="Heading 2 Char"/>
    <w:basedOn w:val="DefaultParagraphFont"/>
    <w:link w:val="Heading2"/>
    <w:uiPriority w:val="9"/>
    <w:semiHidden/>
    <w:rsid w:val="002D53BA"/>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AA3EFC"/>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unhideWhenUsed/>
    <w:rsid w:val="00EB37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378B"/>
  </w:style>
  <w:style w:type="character" w:customStyle="1" w:styleId="Heading4Char">
    <w:name w:val="Heading 4 Char"/>
    <w:basedOn w:val="DefaultParagraphFont"/>
    <w:link w:val="Heading4"/>
    <w:uiPriority w:val="9"/>
    <w:semiHidden/>
    <w:rsid w:val="00CC0C4F"/>
    <w:rPr>
      <w:rFonts w:asciiTheme="majorHAnsi" w:eastAsiaTheme="majorEastAsia" w:hAnsiTheme="majorHAnsi" w:cstheme="majorBidi"/>
      <w:i/>
      <w:iCs/>
      <w:color w:val="365F91" w:themeColor="accent1" w:themeShade="BF"/>
    </w:rPr>
  </w:style>
  <w:style w:type="character" w:styleId="Hyperlink">
    <w:name w:val="Hyperlink"/>
    <w:basedOn w:val="DefaultParagraphFont"/>
    <w:rsid w:val="004F745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A3EF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2D53B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ListContinue3"/>
    <w:next w:val="ListContinue3"/>
    <w:link w:val="Heading3Char"/>
    <w:qFormat/>
    <w:rsid w:val="00A00B57"/>
    <w:pPr>
      <w:keepNext/>
      <w:numPr>
        <w:numId w:val="7"/>
      </w:numPr>
      <w:overflowPunct w:val="0"/>
      <w:autoSpaceDE w:val="0"/>
      <w:autoSpaceDN w:val="0"/>
      <w:adjustRightInd w:val="0"/>
      <w:spacing w:before="60" w:after="60" w:line="360" w:lineRule="auto"/>
      <w:ind w:left="0" w:firstLine="0"/>
      <w:jc w:val="both"/>
      <w:textAlignment w:val="baseline"/>
      <w:outlineLvl w:val="2"/>
    </w:pPr>
    <w:rPr>
      <w:rFonts w:ascii="Times New Roman" w:eastAsia="Times New Roman" w:hAnsi="Times New Roman" w:cs="Times New Roman"/>
      <w:sz w:val="28"/>
      <w:szCs w:val="20"/>
    </w:rPr>
  </w:style>
  <w:style w:type="paragraph" w:styleId="Heading4">
    <w:name w:val="heading 4"/>
    <w:basedOn w:val="Normal"/>
    <w:next w:val="Normal"/>
    <w:link w:val="Heading4Char"/>
    <w:uiPriority w:val="9"/>
    <w:semiHidden/>
    <w:unhideWhenUsed/>
    <w:qFormat/>
    <w:rsid w:val="00CC0C4F"/>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D65D8"/>
    <w:pPr>
      <w:ind w:left="720"/>
      <w:contextualSpacing/>
    </w:pPr>
  </w:style>
  <w:style w:type="paragraph" w:styleId="Caption">
    <w:name w:val="caption"/>
    <w:basedOn w:val="Normal"/>
    <w:next w:val="Normal"/>
    <w:unhideWhenUsed/>
    <w:qFormat/>
    <w:rsid w:val="007D65D8"/>
    <w:pPr>
      <w:spacing w:line="360" w:lineRule="auto"/>
      <w:jc w:val="center"/>
    </w:pPr>
    <w:rPr>
      <w:rFonts w:ascii="Times New Roman" w:eastAsia="Times New Roman" w:hAnsi="Times New Roman" w:cs="Times New Roman"/>
      <w:b/>
      <w:i/>
      <w:iCs/>
      <w:sz w:val="28"/>
      <w:szCs w:val="18"/>
    </w:rPr>
  </w:style>
  <w:style w:type="paragraph" w:styleId="BodyText">
    <w:name w:val="Body Text"/>
    <w:basedOn w:val="Normal"/>
    <w:link w:val="BodyTextChar"/>
    <w:rsid w:val="00CE4245"/>
    <w:pPr>
      <w:spacing w:after="120" w:line="240" w:lineRule="auto"/>
    </w:pPr>
    <w:rPr>
      <w:rFonts w:ascii="Times New Roman" w:eastAsia="Times New Roman" w:hAnsi="Times New Roman" w:cs="Times New Roman"/>
      <w:sz w:val="26"/>
      <w:szCs w:val="24"/>
    </w:rPr>
  </w:style>
  <w:style w:type="character" w:customStyle="1" w:styleId="BodyTextChar">
    <w:name w:val="Body Text Char"/>
    <w:basedOn w:val="DefaultParagraphFont"/>
    <w:link w:val="BodyText"/>
    <w:rsid w:val="00CE4245"/>
    <w:rPr>
      <w:rFonts w:ascii="Times New Roman" w:eastAsia="Times New Roman" w:hAnsi="Times New Roman" w:cs="Times New Roman"/>
      <w:sz w:val="26"/>
      <w:szCs w:val="24"/>
    </w:rPr>
  </w:style>
  <w:style w:type="paragraph" w:styleId="BalloonText">
    <w:name w:val="Balloon Text"/>
    <w:basedOn w:val="Normal"/>
    <w:link w:val="BalloonTextChar"/>
    <w:uiPriority w:val="99"/>
    <w:semiHidden/>
    <w:unhideWhenUsed/>
    <w:rsid w:val="002536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36B4"/>
    <w:rPr>
      <w:rFonts w:ascii="Tahoma" w:hAnsi="Tahoma" w:cs="Tahoma"/>
      <w:sz w:val="16"/>
      <w:szCs w:val="16"/>
    </w:rPr>
  </w:style>
  <w:style w:type="character" w:customStyle="1" w:styleId="hps">
    <w:name w:val="hps"/>
    <w:basedOn w:val="DefaultParagraphFont"/>
    <w:rsid w:val="006132AE"/>
  </w:style>
  <w:style w:type="character" w:customStyle="1" w:styleId="apple-converted-space">
    <w:name w:val="apple-converted-space"/>
    <w:basedOn w:val="DefaultParagraphFont"/>
    <w:rsid w:val="006132AE"/>
  </w:style>
  <w:style w:type="paragraph" w:styleId="EndnoteText">
    <w:name w:val="endnote text"/>
    <w:basedOn w:val="Normal"/>
    <w:link w:val="EndnoteTextChar"/>
    <w:uiPriority w:val="99"/>
    <w:semiHidden/>
    <w:unhideWhenUsed/>
    <w:rsid w:val="008419E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419ED"/>
    <w:rPr>
      <w:sz w:val="20"/>
      <w:szCs w:val="20"/>
    </w:rPr>
  </w:style>
  <w:style w:type="character" w:styleId="EndnoteReference">
    <w:name w:val="endnote reference"/>
    <w:basedOn w:val="DefaultParagraphFont"/>
    <w:uiPriority w:val="99"/>
    <w:semiHidden/>
    <w:unhideWhenUsed/>
    <w:rsid w:val="008419ED"/>
    <w:rPr>
      <w:vertAlign w:val="superscript"/>
    </w:rPr>
  </w:style>
  <w:style w:type="character" w:customStyle="1" w:styleId="Heading3Char">
    <w:name w:val="Heading 3 Char"/>
    <w:basedOn w:val="DefaultParagraphFont"/>
    <w:link w:val="Heading3"/>
    <w:rsid w:val="00A00B57"/>
    <w:rPr>
      <w:rFonts w:ascii="Times New Roman" w:eastAsia="Times New Roman" w:hAnsi="Times New Roman" w:cs="Times New Roman"/>
      <w:sz w:val="28"/>
      <w:szCs w:val="20"/>
    </w:rPr>
  </w:style>
  <w:style w:type="paragraph" w:styleId="ListContinue3">
    <w:name w:val="List Continue 3"/>
    <w:basedOn w:val="Normal"/>
    <w:uiPriority w:val="99"/>
    <w:semiHidden/>
    <w:unhideWhenUsed/>
    <w:rsid w:val="00A00B57"/>
    <w:pPr>
      <w:spacing w:after="120"/>
      <w:ind w:left="1080"/>
      <w:contextualSpacing/>
    </w:pPr>
  </w:style>
  <w:style w:type="paragraph" w:styleId="Footer">
    <w:name w:val="footer"/>
    <w:basedOn w:val="Normal"/>
    <w:link w:val="FooterChar"/>
    <w:uiPriority w:val="99"/>
    <w:unhideWhenUsed/>
    <w:rsid w:val="002D53BA"/>
    <w:pPr>
      <w:tabs>
        <w:tab w:val="center" w:pos="4680"/>
        <w:tab w:val="right" w:pos="9360"/>
      </w:tabs>
      <w:spacing w:before="80" w:after="60" w:line="360" w:lineRule="auto"/>
      <w:jc w:val="both"/>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2D53BA"/>
    <w:rPr>
      <w:rFonts w:ascii="Times New Roman" w:eastAsia="Calibri" w:hAnsi="Times New Roman" w:cs="Times New Roman"/>
      <w:sz w:val="26"/>
    </w:rPr>
  </w:style>
  <w:style w:type="character" w:customStyle="1" w:styleId="Heading2Char">
    <w:name w:val="Heading 2 Char"/>
    <w:basedOn w:val="DefaultParagraphFont"/>
    <w:link w:val="Heading2"/>
    <w:uiPriority w:val="9"/>
    <w:semiHidden/>
    <w:rsid w:val="002D53BA"/>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AA3EFC"/>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unhideWhenUsed/>
    <w:rsid w:val="00EB37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378B"/>
  </w:style>
  <w:style w:type="character" w:customStyle="1" w:styleId="Heading4Char">
    <w:name w:val="Heading 4 Char"/>
    <w:basedOn w:val="DefaultParagraphFont"/>
    <w:link w:val="Heading4"/>
    <w:uiPriority w:val="9"/>
    <w:semiHidden/>
    <w:rsid w:val="00CC0C4F"/>
    <w:rPr>
      <w:rFonts w:asciiTheme="majorHAnsi" w:eastAsiaTheme="majorEastAsia" w:hAnsiTheme="majorHAnsi" w:cstheme="majorBidi"/>
      <w:i/>
      <w:iCs/>
      <w:color w:val="365F91" w:themeColor="accent1" w:themeShade="BF"/>
    </w:rPr>
  </w:style>
  <w:style w:type="character" w:styleId="Hyperlink">
    <w:name w:val="Hyperlink"/>
    <w:basedOn w:val="DefaultParagraphFont"/>
    <w:rsid w:val="004F745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8.png"/><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28.bin"/><Relationship Id="rId84" Type="http://schemas.openxmlformats.org/officeDocument/2006/relationships/image" Target="media/image40.wmf"/><Relationship Id="rId89" Type="http://schemas.openxmlformats.org/officeDocument/2006/relationships/oleObject" Target="embeddings/oleObject38.bin"/><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4.wmf"/><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footer" Target="footer1.xml"/><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wmf"/><Relationship Id="rId87" Type="http://schemas.openxmlformats.org/officeDocument/2006/relationships/oleObject" Target="embeddings/oleObject37.bin"/><Relationship Id="rId102" Type="http://schemas.openxmlformats.org/officeDocument/2006/relationships/image" Target="media/image51.e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oleObject" Target="embeddings/oleObject41.bin"/><Relationship Id="rId19" Type="http://schemas.openxmlformats.org/officeDocument/2006/relationships/image" Target="media/image7.wmf"/><Relationship Id="rId14" Type="http://schemas.openxmlformats.org/officeDocument/2006/relationships/oleObject" Target="embeddings/oleObject1.bin"/><Relationship Id="rId22" Type="http://schemas.openxmlformats.org/officeDocument/2006/relationships/image" Target="media/image9.wmf"/><Relationship Id="rId27" Type="http://schemas.openxmlformats.org/officeDocument/2006/relationships/oleObject" Target="embeddings/oleObject7.bin"/><Relationship Id="rId30" Type="http://schemas.openxmlformats.org/officeDocument/2006/relationships/image" Target="media/image13.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image" Target="media/image49.emf"/><Relationship Id="rId105" Type="http://schemas.openxmlformats.org/officeDocument/2006/relationships/glossaryDocument" Target="glossary/document.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oleObject" Target="embeddings/oleObject36.bin"/><Relationship Id="rId93" Type="http://schemas.openxmlformats.org/officeDocument/2006/relationships/oleObject" Target="embeddings/oleObject40.bin"/><Relationship Id="rId98" Type="http://schemas.openxmlformats.org/officeDocument/2006/relationships/image" Target="media/image47.png"/><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7.wmf"/><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103" Type="http://schemas.openxmlformats.org/officeDocument/2006/relationships/image" Target="media/image52.emf"/><Relationship Id="rId20" Type="http://schemas.openxmlformats.org/officeDocument/2006/relationships/oleObject" Target="embeddings/oleObject4.bin"/><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oleObject" Target="embeddings/oleObject35.bin"/><Relationship Id="rId88" Type="http://schemas.openxmlformats.org/officeDocument/2006/relationships/image" Target="media/image42.wmf"/><Relationship Id="rId91" Type="http://schemas.openxmlformats.org/officeDocument/2006/relationships/oleObject" Target="embeddings/oleObject39.bin"/><Relationship Id="rId96" Type="http://schemas.openxmlformats.org/officeDocument/2006/relationships/image" Target="media/image46.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5.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theme" Target="theme/theme1.xml"/><Relationship Id="rId10" Type="http://schemas.openxmlformats.org/officeDocument/2006/relationships/header" Target="header1.xml"/><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3.bin"/><Relationship Id="rId81" Type="http://schemas.openxmlformats.org/officeDocument/2006/relationships/image" Target="media/image38.png"/><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image" Target="media/image48.emf"/><Relationship Id="rId101" Type="http://schemas.openxmlformats.org/officeDocument/2006/relationships/image" Target="media/image50.emf"/><Relationship Id="rId4" Type="http://schemas.microsoft.com/office/2007/relationships/stylesWithEffects" Target="stylesWithEffects.xml"/><Relationship Id="rId9" Type="http://schemas.openxmlformats.org/officeDocument/2006/relationships/hyperlink" Target="mailto:anhtuanspkt@gmail.com" TargetMode="External"/><Relationship Id="rId13" Type="http://schemas.openxmlformats.org/officeDocument/2006/relationships/image" Target="media/image4.wmf"/><Relationship Id="rId18" Type="http://schemas.openxmlformats.org/officeDocument/2006/relationships/oleObject" Target="embeddings/oleObject3.bin"/><Relationship Id="rId39" Type="http://schemas.openxmlformats.org/officeDocument/2006/relationships/oleObject" Target="embeddings/oleObject13.bin"/><Relationship Id="rId34" Type="http://schemas.openxmlformats.org/officeDocument/2006/relationships/image" Target="media/image15.wmf"/><Relationship Id="rId50" Type="http://schemas.openxmlformats.org/officeDocument/2006/relationships/oleObject" Target="embeddings/oleObject19.bin"/><Relationship Id="rId55" Type="http://schemas.openxmlformats.org/officeDocument/2006/relationships/image" Target="media/image25.wmf"/><Relationship Id="rId76" Type="http://schemas.openxmlformats.org/officeDocument/2006/relationships/oleObject" Target="embeddings/oleObject32.bin"/><Relationship Id="rId97" Type="http://schemas.openxmlformats.org/officeDocument/2006/relationships/oleObject" Target="embeddings/oleObject42.bin"/><Relationship Id="rId10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274618EF5954E688742CBA452B6A553"/>
        <w:category>
          <w:name w:val="General"/>
          <w:gallery w:val="placeholder"/>
        </w:category>
        <w:types>
          <w:type w:val="bbPlcHdr"/>
        </w:types>
        <w:behaviors>
          <w:behavior w:val="content"/>
        </w:behaviors>
        <w:guid w:val="{63797D73-A985-4861-B114-57476AD1FAF0}"/>
      </w:docPartPr>
      <w:docPartBody>
        <w:p w:rsidR="00000000" w:rsidRDefault="00DC0E93" w:rsidP="00DC0E93">
          <w:pPr>
            <w:pStyle w:val="1274618EF5954E688742CBA452B6A553"/>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E93"/>
    <w:rsid w:val="00817241"/>
    <w:rsid w:val="00DC0E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4AB3F3925BF4ED3A88D574B6F85FD4F">
    <w:name w:val="B4AB3F3925BF4ED3A88D574B6F85FD4F"/>
    <w:rsid w:val="00DC0E93"/>
  </w:style>
  <w:style w:type="paragraph" w:customStyle="1" w:styleId="1274618EF5954E688742CBA452B6A553">
    <w:name w:val="1274618EF5954E688742CBA452B6A553"/>
    <w:rsid w:val="00DC0E9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4AB3F3925BF4ED3A88D574B6F85FD4F">
    <w:name w:val="B4AB3F3925BF4ED3A88D574B6F85FD4F"/>
    <w:rsid w:val="00DC0E93"/>
  </w:style>
  <w:style w:type="paragraph" w:customStyle="1" w:styleId="1274618EF5954E688742CBA452B6A553">
    <w:name w:val="1274618EF5954E688742CBA452B6A553"/>
    <w:rsid w:val="00DC0E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9FC7D-A754-4195-9CA7-ED2163FB3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1634</Words>
  <Characters>9320</Characters>
  <Application>Microsoft Office Word</Application>
  <DocSecurity>0</DocSecurity>
  <Lines>77</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Phan Danh</Company>
  <LinksUpToDate>false</LinksUpToDate>
  <CharactersWithSpaces>10933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Giải pháp nâng cao chất lượng đào tạo tại khoa Công nghệ Động Lự Trường CĐKT Lý Tự Trọng Thành phố Hồ Chí Minh</dc:title>
  <dc:creator>Dang Le Phan Danh</dc:creator>
  <cp:lastModifiedBy>Admin</cp:lastModifiedBy>
  <cp:revision>3</cp:revision>
  <dcterms:created xsi:type="dcterms:W3CDTF">2016-08-06T02:59:00Z</dcterms:created>
  <dcterms:modified xsi:type="dcterms:W3CDTF">2016-08-06T03:36:00Z</dcterms:modified>
</cp:coreProperties>
</file>